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39" w:rsidRDefault="00D57E21" w:rsidP="005B6339">
      <w:pPr>
        <w:tabs>
          <w:tab w:val="left" w:pos="5640"/>
        </w:tabs>
        <w:jc w:val="right"/>
      </w:pPr>
      <w:r>
        <w:rPr>
          <w:noProof/>
        </w:rPr>
        <w:drawing>
          <wp:inline distT="0" distB="0" distL="0" distR="0">
            <wp:extent cx="517525" cy="647065"/>
            <wp:effectExtent l="19050" t="0" r="0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6339">
        <w:tab/>
      </w:r>
    </w:p>
    <w:p w:rsidR="005B6339" w:rsidRDefault="005B6339" w:rsidP="005B6339">
      <w:pPr>
        <w:keepNext/>
        <w:jc w:val="center"/>
      </w:pPr>
    </w:p>
    <w:p w:rsidR="005B6339" w:rsidRDefault="005B6339" w:rsidP="005B6339">
      <w:pPr>
        <w:keepNext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65pt;margin-top:2.75pt;width:497.15pt;height:85.3pt;z-index:251657216" o:allowincell="f" strokecolor="white">
            <v:textbox style="mso-next-textbox:#_x0000_s1026">
              <w:txbxContent>
                <w:p w:rsidR="00CD0312" w:rsidRPr="00050B0E" w:rsidRDefault="00CD0312" w:rsidP="0050567C">
                  <w:pPr>
                    <w:pStyle w:val="1"/>
                    <w:jc w:val="center"/>
                    <w:rPr>
                      <w:sz w:val="28"/>
                    </w:rPr>
                  </w:pPr>
                  <w:r w:rsidRPr="00050B0E">
                    <w:rPr>
                      <w:sz w:val="28"/>
                    </w:rPr>
                    <w:t>АДМИНИСТРАЦИЯ</w:t>
                  </w:r>
                </w:p>
                <w:p w:rsidR="00CD0312" w:rsidRPr="00050B0E" w:rsidRDefault="00CD0312" w:rsidP="00CD031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50B0E">
                    <w:rPr>
                      <w:b/>
                      <w:sz w:val="28"/>
                      <w:szCs w:val="28"/>
                    </w:rPr>
                    <w:t>БАГАРЯКСКОГО СЕЛЬСКОГО ПОСЕЛЕНИЯ</w:t>
                  </w:r>
                </w:p>
                <w:p w:rsidR="00CD0312" w:rsidRPr="00050B0E" w:rsidRDefault="00CD0312" w:rsidP="00CD0312">
                  <w:pPr>
                    <w:pStyle w:val="1"/>
                    <w:jc w:val="center"/>
                    <w:rPr>
                      <w:b w:val="0"/>
                      <w:szCs w:val="24"/>
                    </w:rPr>
                  </w:pPr>
                  <w:r w:rsidRPr="00050B0E">
                    <w:rPr>
                      <w:b w:val="0"/>
                      <w:szCs w:val="24"/>
                    </w:rPr>
                    <w:t>КАСЛИНСКОГО МУНИЦИПАЛЬНОГО РАЙОНА</w:t>
                  </w:r>
                </w:p>
                <w:p w:rsidR="00CD0312" w:rsidRDefault="00CD0312" w:rsidP="00CD0312">
                  <w:pPr>
                    <w:pStyle w:val="2"/>
                    <w:tabs>
                      <w:tab w:val="left" w:pos="2977"/>
                    </w:tabs>
                    <w:jc w:val="center"/>
                    <w:rPr>
                      <w:b/>
                      <w:sz w:val="40"/>
                    </w:rPr>
                  </w:pPr>
                  <w:r w:rsidRPr="00050B0E">
                    <w:rPr>
                      <w:b/>
                      <w:sz w:val="40"/>
                    </w:rPr>
                    <w:t>ПОСТАНОВЛЕНИЕ</w:t>
                  </w:r>
                </w:p>
                <w:p w:rsidR="005B6339" w:rsidRPr="00E36272" w:rsidRDefault="005B6339" w:rsidP="005B633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C2FC6" w:rsidRDefault="00EC2FC6" w:rsidP="005B6339">
                  <w:pPr>
                    <w:rPr>
                      <w:sz w:val="24"/>
                      <w:szCs w:val="24"/>
                    </w:rPr>
                  </w:pPr>
                </w:p>
                <w:p w:rsidR="005B6339" w:rsidRPr="00106EB3" w:rsidRDefault="005B6339" w:rsidP="005B6339">
                  <w:pPr>
                    <w:rPr>
                      <w:sz w:val="24"/>
                      <w:szCs w:val="24"/>
                    </w:rPr>
                  </w:pPr>
                  <w:r w:rsidRPr="00106EB3">
                    <w:rPr>
                      <w:sz w:val="24"/>
                      <w:szCs w:val="24"/>
                    </w:rPr>
                    <w:t xml:space="preserve">от </w:t>
                  </w:r>
                  <w:r w:rsidR="0073626F">
                    <w:rPr>
                      <w:sz w:val="24"/>
                      <w:szCs w:val="24"/>
                    </w:rPr>
                    <w:t>«21</w:t>
                  </w:r>
                  <w:r w:rsidR="00BF1ED3">
                    <w:rPr>
                      <w:sz w:val="24"/>
                      <w:szCs w:val="24"/>
                    </w:rPr>
                    <w:t>» мая</w:t>
                  </w:r>
                  <w:r w:rsidR="00EC2FC6">
                    <w:rPr>
                      <w:sz w:val="24"/>
                      <w:szCs w:val="24"/>
                    </w:rPr>
                    <w:t xml:space="preserve"> </w:t>
                  </w:r>
                  <w:r w:rsidR="00214A41">
                    <w:rPr>
                      <w:sz w:val="24"/>
                      <w:szCs w:val="24"/>
                    </w:rPr>
                    <w:t>20</w:t>
                  </w:r>
                  <w:r w:rsidR="00490BED">
                    <w:rPr>
                      <w:sz w:val="24"/>
                      <w:szCs w:val="24"/>
                    </w:rPr>
                    <w:t>1</w:t>
                  </w:r>
                  <w:r w:rsidR="00EC2FC6">
                    <w:rPr>
                      <w:sz w:val="24"/>
                      <w:szCs w:val="24"/>
                    </w:rPr>
                    <w:t>8</w:t>
                  </w:r>
                  <w:r w:rsidR="0031764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г.</w:t>
                  </w:r>
                  <w:r w:rsidR="00214A41">
                    <w:rPr>
                      <w:sz w:val="24"/>
                      <w:szCs w:val="24"/>
                    </w:rPr>
                    <w:t xml:space="preserve"> №</w:t>
                  </w:r>
                  <w:r w:rsidR="00BF1ED3">
                    <w:rPr>
                      <w:sz w:val="24"/>
                      <w:szCs w:val="24"/>
                    </w:rPr>
                    <w:t xml:space="preserve"> </w:t>
                  </w:r>
                  <w:r w:rsidR="00CD0312">
                    <w:rPr>
                      <w:sz w:val="24"/>
                      <w:szCs w:val="24"/>
                    </w:rPr>
                    <w:t>15</w:t>
                  </w:r>
                </w:p>
                <w:p w:rsidR="005B6339" w:rsidRDefault="005B6339" w:rsidP="005B6339">
                  <w:pPr>
                    <w:jc w:val="center"/>
                    <w:rPr>
                      <w:b/>
                      <w:sz w:val="26"/>
                    </w:rPr>
                  </w:pPr>
                </w:p>
              </w:txbxContent>
            </v:textbox>
          </v:shape>
        </w:pict>
      </w:r>
    </w:p>
    <w:p w:rsidR="005B6339" w:rsidRPr="005B5C03" w:rsidRDefault="005B6339" w:rsidP="005B6339"/>
    <w:p w:rsidR="005B6339" w:rsidRPr="005B5C03" w:rsidRDefault="005B6339" w:rsidP="005B6339"/>
    <w:p w:rsidR="005B6339" w:rsidRPr="005B5C03" w:rsidRDefault="005B6339" w:rsidP="005B6339"/>
    <w:p w:rsidR="005B6339" w:rsidRPr="005B5C03" w:rsidRDefault="005B6339" w:rsidP="005B6339"/>
    <w:p w:rsidR="005B6339" w:rsidRPr="005B5C03" w:rsidRDefault="005B6339" w:rsidP="005B6339"/>
    <w:p w:rsidR="005B6339" w:rsidRPr="005B5C03" w:rsidRDefault="0050567C" w:rsidP="005B6339">
      <w:r>
        <w:rPr>
          <w:noProof/>
        </w:rPr>
        <w:pict>
          <v:line id="_x0000_s1027" style="position:absolute;z-index:251658240" from="2.3pt,10.2pt" to="479.3pt,10.2pt" wrapcoords="1 0 1 5 640 5 640 0 1 0" strokeweight="4.5pt">
            <v:stroke linestyle="thickThin"/>
            <w10:wrap type="through"/>
          </v:line>
        </w:pict>
      </w:r>
    </w:p>
    <w:p w:rsidR="005B6339" w:rsidRPr="005B5C03" w:rsidRDefault="005B6339" w:rsidP="005B6339"/>
    <w:p w:rsidR="005B6339" w:rsidRPr="005B5C03" w:rsidRDefault="005B6339" w:rsidP="005B6339"/>
    <w:p w:rsidR="0050567C" w:rsidRDefault="0050567C" w:rsidP="005B6339">
      <w:pPr>
        <w:tabs>
          <w:tab w:val="left" w:pos="7080"/>
        </w:tabs>
      </w:pPr>
      <w:r>
        <w:t>От 21.05.2018   № 15</w:t>
      </w:r>
    </w:p>
    <w:p w:rsidR="0050567C" w:rsidRPr="0050567C" w:rsidRDefault="0050567C" w:rsidP="0050567C">
      <w:pPr>
        <w:pStyle w:val="a5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50567C">
        <w:rPr>
          <w:sz w:val="24"/>
          <w:szCs w:val="24"/>
        </w:rPr>
        <w:t>. Багаряк</w:t>
      </w:r>
    </w:p>
    <w:p w:rsidR="005B6339" w:rsidRDefault="005B6339" w:rsidP="005B6339">
      <w:pPr>
        <w:tabs>
          <w:tab w:val="left" w:pos="7080"/>
        </w:tabs>
      </w:pPr>
      <w:r>
        <w:tab/>
      </w:r>
    </w:p>
    <w:p w:rsidR="005B6339" w:rsidRDefault="005B6339" w:rsidP="005B6339">
      <w:pPr>
        <w:tabs>
          <w:tab w:val="left" w:pos="7080"/>
        </w:tabs>
      </w:pPr>
    </w:p>
    <w:tbl>
      <w:tblPr>
        <w:tblW w:w="0" w:type="auto"/>
        <w:tblLook w:val="04A0"/>
      </w:tblPr>
      <w:tblGrid>
        <w:gridCol w:w="4644"/>
        <w:gridCol w:w="4927"/>
      </w:tblGrid>
      <w:tr w:rsidR="00490BED" w:rsidTr="00916974">
        <w:tc>
          <w:tcPr>
            <w:tcW w:w="4644" w:type="dxa"/>
            <w:shd w:val="clear" w:color="auto" w:fill="auto"/>
            <w:hideMark/>
          </w:tcPr>
          <w:p w:rsidR="00490BED" w:rsidRPr="00916974" w:rsidRDefault="00490BED" w:rsidP="00916974">
            <w:pPr>
              <w:pStyle w:val="a5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916974">
              <w:rPr>
                <w:b/>
                <w:sz w:val="24"/>
                <w:szCs w:val="24"/>
              </w:rPr>
              <w:t>«</w:t>
            </w:r>
            <w:r w:rsidR="00EC2FC6" w:rsidRPr="00EC2FC6">
              <w:rPr>
                <w:b/>
                <w:sz w:val="24"/>
                <w:szCs w:val="24"/>
              </w:rPr>
              <w:t>Об</w:t>
            </w:r>
            <w:r w:rsidR="00EC2FC6">
              <w:rPr>
                <w:b/>
                <w:sz w:val="24"/>
                <w:szCs w:val="24"/>
              </w:rPr>
              <w:t xml:space="preserve"> </w:t>
            </w:r>
            <w:r w:rsidR="00EC2FC6" w:rsidRPr="00EC2FC6">
              <w:rPr>
                <w:b/>
                <w:sz w:val="24"/>
                <w:szCs w:val="24"/>
              </w:rPr>
              <w:t xml:space="preserve">утверждении Порядка осуществления </w:t>
            </w:r>
            <w:r w:rsidR="00BF1ED3" w:rsidRPr="00EC2FC6">
              <w:rPr>
                <w:b/>
                <w:sz w:val="24"/>
                <w:szCs w:val="24"/>
              </w:rPr>
              <w:t>контроля за</w:t>
            </w:r>
            <w:r w:rsidR="00EC2FC6" w:rsidRPr="00EC2FC6">
              <w:rPr>
                <w:b/>
                <w:sz w:val="24"/>
                <w:szCs w:val="24"/>
              </w:rPr>
              <w:t xml:space="preserve"> соблюдением Федерального закона от 05.04.2013 N 44-ФЗ</w:t>
            </w:r>
            <w:r w:rsidRPr="0091697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927" w:type="dxa"/>
            <w:shd w:val="clear" w:color="auto" w:fill="auto"/>
          </w:tcPr>
          <w:p w:rsidR="00490BED" w:rsidRPr="00916974" w:rsidRDefault="00490BED" w:rsidP="00916974">
            <w:pPr>
              <w:pStyle w:val="a5"/>
              <w:tabs>
                <w:tab w:val="left" w:pos="708"/>
              </w:tabs>
              <w:rPr>
                <w:b/>
                <w:sz w:val="24"/>
                <w:szCs w:val="24"/>
              </w:rPr>
            </w:pPr>
          </w:p>
        </w:tc>
      </w:tr>
    </w:tbl>
    <w:p w:rsidR="00490BED" w:rsidRDefault="00490BED" w:rsidP="00490BED">
      <w:pPr>
        <w:pStyle w:val="a5"/>
        <w:tabs>
          <w:tab w:val="left" w:pos="708"/>
        </w:tabs>
      </w:pPr>
    </w:p>
    <w:p w:rsidR="00490BED" w:rsidRDefault="00490BED" w:rsidP="00490BED">
      <w:pPr>
        <w:jc w:val="both"/>
        <w:rPr>
          <w:sz w:val="24"/>
          <w:szCs w:val="24"/>
        </w:rPr>
      </w:pPr>
    </w:p>
    <w:p w:rsidR="0050567C" w:rsidRDefault="0050567C" w:rsidP="00490BED">
      <w:pPr>
        <w:jc w:val="both"/>
        <w:rPr>
          <w:sz w:val="24"/>
          <w:szCs w:val="24"/>
        </w:rPr>
      </w:pPr>
    </w:p>
    <w:p w:rsidR="00EC2FC6" w:rsidRPr="00EC2FC6" w:rsidRDefault="00490BED" w:rsidP="00EC2FC6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Fonts w:eastAsia="Georgia"/>
          <w:color w:val="000000"/>
          <w:sz w:val="32"/>
          <w:shd w:val="clear" w:color="auto" w:fill="FFFFFF"/>
        </w:rPr>
        <w:tab/>
      </w:r>
      <w:r w:rsidR="00EC2FC6" w:rsidRPr="00EC2FC6">
        <w:rPr>
          <w:color w:val="000000"/>
          <w:sz w:val="24"/>
          <w:szCs w:val="24"/>
          <w:shd w:val="clear" w:color="auto" w:fill="FFFFFF"/>
        </w:rPr>
        <w:t>В целях реализации части 11 статьи 99 Федерального закона от 05.04.2013 N 44-ФЗ "О контрактной системе в сфере закупок товаров, работ, услуг для обеспечения государственных и муниципальных нужд</w:t>
      </w:r>
      <w:r w:rsidR="0073626F">
        <w:rPr>
          <w:color w:val="000000"/>
          <w:sz w:val="24"/>
          <w:szCs w:val="24"/>
          <w:shd w:val="clear" w:color="auto" w:fill="FFFFFF"/>
        </w:rPr>
        <w:t>",</w:t>
      </w:r>
    </w:p>
    <w:p w:rsidR="00EC2FC6" w:rsidRDefault="00EC2FC6" w:rsidP="00EC2FC6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EC2FC6" w:rsidRPr="00334172" w:rsidRDefault="00334172" w:rsidP="00EC2FC6">
      <w:pPr>
        <w:spacing w:line="276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ПОСТАНО</w:t>
      </w:r>
      <w:r w:rsidRPr="00334172">
        <w:rPr>
          <w:b/>
          <w:color w:val="000000"/>
          <w:sz w:val="24"/>
          <w:szCs w:val="24"/>
          <w:shd w:val="clear" w:color="auto" w:fill="FFFFFF"/>
        </w:rPr>
        <w:t>ВЛЯЮ:</w:t>
      </w:r>
    </w:p>
    <w:p w:rsidR="00EC2FC6" w:rsidRPr="00EC2FC6" w:rsidRDefault="00EC2FC6" w:rsidP="00EC2FC6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EC2FC6" w:rsidRPr="00EC2FC6" w:rsidRDefault="00EC2FC6" w:rsidP="00EC2FC6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</w:t>
      </w:r>
      <w:r w:rsidRPr="00EC2FC6">
        <w:rPr>
          <w:color w:val="000000"/>
          <w:sz w:val="24"/>
          <w:szCs w:val="24"/>
          <w:shd w:val="clear" w:color="auto" w:fill="FFFFFF"/>
        </w:rPr>
        <w:t xml:space="preserve">1. Утвердить  Порядок осуществления контроля за соблюдением Федерального закона от 05.04.2013 N 44-ФЗ "О контрактной системе в сфере закупок товаров, работ, услуг для обеспечения государственных и муниципальных нужд" органом исполнительной власти </w:t>
      </w:r>
      <w:r w:rsidR="00334172">
        <w:rPr>
          <w:color w:val="000000"/>
          <w:sz w:val="24"/>
          <w:szCs w:val="24"/>
          <w:shd w:val="clear" w:color="auto" w:fill="FFFFFF"/>
        </w:rPr>
        <w:t>Б</w:t>
      </w:r>
      <w:r w:rsidR="00CD0312">
        <w:rPr>
          <w:color w:val="000000"/>
          <w:sz w:val="24"/>
          <w:szCs w:val="24"/>
          <w:shd w:val="clear" w:color="auto" w:fill="FFFFFF"/>
        </w:rPr>
        <w:t>агарякского</w:t>
      </w:r>
      <w:r w:rsidRPr="00EC2FC6">
        <w:rPr>
          <w:color w:val="000000"/>
          <w:sz w:val="24"/>
          <w:szCs w:val="24"/>
          <w:shd w:val="clear" w:color="auto" w:fill="FFFFFF"/>
        </w:rPr>
        <w:t xml:space="preserve"> сельского поселения, уполномоченным на осуществление внутреннего государственного финансового контроля в отношении закупок для обеспечения государственных нужд </w:t>
      </w:r>
      <w:r w:rsidR="00BF1ED3">
        <w:rPr>
          <w:color w:val="000000"/>
          <w:sz w:val="24"/>
          <w:szCs w:val="24"/>
          <w:shd w:val="clear" w:color="auto" w:fill="FFFFFF"/>
        </w:rPr>
        <w:t xml:space="preserve"> </w:t>
      </w:r>
      <w:r w:rsidR="00CD0312">
        <w:rPr>
          <w:color w:val="000000"/>
          <w:sz w:val="24"/>
          <w:szCs w:val="24"/>
          <w:shd w:val="clear" w:color="auto" w:fill="FFFFFF"/>
        </w:rPr>
        <w:t>Багарякского</w:t>
      </w:r>
      <w:r w:rsidRPr="00EC2FC6">
        <w:rPr>
          <w:color w:val="000000"/>
          <w:sz w:val="24"/>
          <w:szCs w:val="24"/>
          <w:shd w:val="clear" w:color="auto" w:fill="FFFFFF"/>
        </w:rPr>
        <w:t xml:space="preserve"> сельского поселения  (далее - Порядок), согласно приложению.</w:t>
      </w:r>
    </w:p>
    <w:p w:rsidR="00EC2FC6" w:rsidRPr="00EC2FC6" w:rsidRDefault="00EC2FC6" w:rsidP="00EC2FC6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EC2FC6" w:rsidRPr="00EC2FC6" w:rsidRDefault="00EC2FC6" w:rsidP="00EC2FC6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</w:t>
      </w:r>
      <w:r w:rsidRPr="00EC2FC6">
        <w:rPr>
          <w:color w:val="000000"/>
          <w:sz w:val="24"/>
          <w:szCs w:val="24"/>
          <w:shd w:val="clear" w:color="auto" w:fill="FFFFFF"/>
        </w:rPr>
        <w:t xml:space="preserve">2. Контроль за выполнением постановления </w:t>
      </w:r>
      <w:r>
        <w:rPr>
          <w:color w:val="000000"/>
          <w:sz w:val="24"/>
          <w:szCs w:val="24"/>
          <w:shd w:val="clear" w:color="auto" w:fill="FFFFFF"/>
        </w:rPr>
        <w:t>оставляю за собой</w:t>
      </w:r>
      <w:r w:rsidRPr="00EC2FC6">
        <w:rPr>
          <w:color w:val="000000"/>
          <w:sz w:val="24"/>
          <w:szCs w:val="24"/>
          <w:shd w:val="clear" w:color="auto" w:fill="FFFFFF"/>
        </w:rPr>
        <w:t>.</w:t>
      </w:r>
    </w:p>
    <w:p w:rsidR="00EC2FC6" w:rsidRPr="00EC2FC6" w:rsidRDefault="00EC2FC6" w:rsidP="00EC2FC6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EC2FC6" w:rsidRPr="00EC2FC6" w:rsidRDefault="00EC2FC6" w:rsidP="00EC2FC6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1D63BB" w:rsidRDefault="001D63BB" w:rsidP="00EC2FC6">
      <w:pPr>
        <w:jc w:val="both"/>
        <w:rPr>
          <w:sz w:val="24"/>
          <w:szCs w:val="24"/>
        </w:rPr>
      </w:pPr>
    </w:p>
    <w:p w:rsidR="001D63BB" w:rsidRDefault="001D63BB" w:rsidP="00E7121A">
      <w:pPr>
        <w:widowControl w:val="0"/>
        <w:rPr>
          <w:sz w:val="24"/>
          <w:szCs w:val="24"/>
        </w:rPr>
      </w:pPr>
    </w:p>
    <w:p w:rsidR="00E7121A" w:rsidRPr="00783F95" w:rsidRDefault="00C630FF" w:rsidP="00E7121A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334172">
        <w:rPr>
          <w:sz w:val="24"/>
          <w:szCs w:val="24"/>
        </w:rPr>
        <w:t>Б</w:t>
      </w:r>
      <w:r w:rsidR="00CD0312">
        <w:rPr>
          <w:sz w:val="24"/>
          <w:szCs w:val="24"/>
        </w:rPr>
        <w:t>агарякского</w:t>
      </w:r>
      <w:r w:rsidR="009221A6">
        <w:rPr>
          <w:sz w:val="24"/>
          <w:szCs w:val="24"/>
        </w:rPr>
        <w:t xml:space="preserve"> сельского поселения</w:t>
      </w:r>
      <w:r w:rsidR="001D63BB">
        <w:rPr>
          <w:sz w:val="24"/>
          <w:szCs w:val="24"/>
        </w:rPr>
        <w:t xml:space="preserve">                                                      </w:t>
      </w:r>
      <w:r w:rsidR="00CD0312">
        <w:rPr>
          <w:sz w:val="24"/>
          <w:szCs w:val="24"/>
        </w:rPr>
        <w:t>С.А.Беляев</w:t>
      </w:r>
    </w:p>
    <w:p w:rsidR="001D63BB" w:rsidRDefault="001D63BB" w:rsidP="00E7121A">
      <w:pPr>
        <w:widowControl w:val="0"/>
        <w:rPr>
          <w:sz w:val="24"/>
          <w:szCs w:val="24"/>
        </w:rPr>
      </w:pPr>
    </w:p>
    <w:p w:rsidR="001D63BB" w:rsidRDefault="001D63BB" w:rsidP="00E7121A">
      <w:pPr>
        <w:widowControl w:val="0"/>
        <w:rPr>
          <w:sz w:val="24"/>
          <w:szCs w:val="24"/>
        </w:rPr>
      </w:pPr>
    </w:p>
    <w:p w:rsidR="001D63BB" w:rsidRDefault="001D63BB" w:rsidP="00E7121A">
      <w:pPr>
        <w:widowControl w:val="0"/>
        <w:rPr>
          <w:sz w:val="24"/>
          <w:szCs w:val="24"/>
        </w:rPr>
      </w:pPr>
    </w:p>
    <w:p w:rsidR="001D63BB" w:rsidRDefault="001D63BB" w:rsidP="00E7121A">
      <w:pPr>
        <w:widowControl w:val="0"/>
        <w:rPr>
          <w:sz w:val="24"/>
          <w:szCs w:val="24"/>
        </w:rPr>
      </w:pPr>
    </w:p>
    <w:p w:rsidR="001D63BB" w:rsidRDefault="001D63BB" w:rsidP="00E7121A">
      <w:pPr>
        <w:widowControl w:val="0"/>
        <w:rPr>
          <w:sz w:val="24"/>
          <w:szCs w:val="24"/>
        </w:rPr>
      </w:pPr>
    </w:p>
    <w:p w:rsidR="00256A38" w:rsidRDefault="00EA43BC">
      <w:pPr>
        <w:rPr>
          <w:sz w:val="24"/>
          <w:szCs w:val="24"/>
        </w:rPr>
      </w:pPr>
      <w:r w:rsidRPr="00EA43BC">
        <w:rPr>
          <w:sz w:val="24"/>
          <w:szCs w:val="24"/>
        </w:rPr>
        <w:tab/>
      </w:r>
      <w:r w:rsidRPr="00EA43BC">
        <w:rPr>
          <w:sz w:val="24"/>
          <w:szCs w:val="24"/>
        </w:rPr>
        <w:tab/>
      </w:r>
      <w:r w:rsidRPr="00EA43BC">
        <w:rPr>
          <w:sz w:val="24"/>
          <w:szCs w:val="24"/>
        </w:rPr>
        <w:tab/>
      </w:r>
      <w:r w:rsidRPr="00EA43BC">
        <w:rPr>
          <w:sz w:val="24"/>
          <w:szCs w:val="24"/>
        </w:rPr>
        <w:tab/>
      </w:r>
    </w:p>
    <w:p w:rsidR="00440E52" w:rsidRDefault="00440E52" w:rsidP="00256A38">
      <w:pPr>
        <w:jc w:val="center"/>
        <w:rPr>
          <w:sz w:val="24"/>
          <w:szCs w:val="24"/>
        </w:rPr>
      </w:pPr>
    </w:p>
    <w:p w:rsidR="003A0267" w:rsidRDefault="003A0267" w:rsidP="00256A38">
      <w:pPr>
        <w:jc w:val="center"/>
        <w:rPr>
          <w:sz w:val="24"/>
          <w:szCs w:val="24"/>
        </w:rPr>
      </w:pPr>
    </w:p>
    <w:p w:rsidR="003A0267" w:rsidRDefault="003A0267" w:rsidP="008C420E">
      <w:pPr>
        <w:spacing w:line="276" w:lineRule="auto"/>
        <w:jc w:val="both"/>
        <w:rPr>
          <w:sz w:val="24"/>
          <w:szCs w:val="24"/>
        </w:rPr>
      </w:pPr>
    </w:p>
    <w:p w:rsidR="0050567C" w:rsidRDefault="0050567C" w:rsidP="008C420E">
      <w:pPr>
        <w:spacing w:line="276" w:lineRule="auto"/>
        <w:jc w:val="right"/>
        <w:rPr>
          <w:sz w:val="24"/>
          <w:szCs w:val="24"/>
        </w:rPr>
      </w:pPr>
    </w:p>
    <w:p w:rsidR="003A0267" w:rsidRDefault="0075136C" w:rsidP="008C420E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75136C" w:rsidRDefault="0075136C" w:rsidP="008C420E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75136C" w:rsidRDefault="0075136C" w:rsidP="008C420E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Б</w:t>
      </w:r>
      <w:r w:rsidR="00CD0312">
        <w:rPr>
          <w:sz w:val="24"/>
          <w:szCs w:val="24"/>
        </w:rPr>
        <w:t>агарякского</w:t>
      </w:r>
      <w:r>
        <w:rPr>
          <w:sz w:val="24"/>
          <w:szCs w:val="24"/>
        </w:rPr>
        <w:t xml:space="preserve"> сельского поселения</w:t>
      </w:r>
    </w:p>
    <w:p w:rsidR="0075136C" w:rsidRPr="003A0267" w:rsidRDefault="0075136C" w:rsidP="008C420E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21.05.2018 г. № </w:t>
      </w:r>
      <w:r w:rsidR="00CD0312">
        <w:rPr>
          <w:sz w:val="24"/>
          <w:szCs w:val="24"/>
        </w:rPr>
        <w:t>15</w:t>
      </w:r>
    </w:p>
    <w:p w:rsidR="003A0267" w:rsidRPr="003A0267" w:rsidRDefault="003A0267" w:rsidP="008C420E">
      <w:pPr>
        <w:spacing w:line="276" w:lineRule="auto"/>
        <w:jc w:val="both"/>
        <w:rPr>
          <w:sz w:val="24"/>
          <w:szCs w:val="24"/>
        </w:rPr>
      </w:pPr>
      <w:r w:rsidRPr="003A0267">
        <w:rPr>
          <w:sz w:val="24"/>
          <w:szCs w:val="24"/>
        </w:rPr>
        <w:t xml:space="preserve"> </w:t>
      </w:r>
    </w:p>
    <w:p w:rsidR="00BF1ED3" w:rsidRPr="00BF1ED3" w:rsidRDefault="003A0267" w:rsidP="00BF1ED3">
      <w:pPr>
        <w:spacing w:line="276" w:lineRule="auto"/>
        <w:jc w:val="center"/>
        <w:rPr>
          <w:b/>
          <w:sz w:val="24"/>
          <w:szCs w:val="24"/>
        </w:rPr>
      </w:pPr>
      <w:r w:rsidRPr="00BF1ED3">
        <w:rPr>
          <w:b/>
          <w:sz w:val="24"/>
          <w:szCs w:val="24"/>
        </w:rPr>
        <w:t>Порядок</w:t>
      </w:r>
    </w:p>
    <w:p w:rsidR="003A0267" w:rsidRPr="00BF1ED3" w:rsidRDefault="003A0267" w:rsidP="00BF1ED3">
      <w:pPr>
        <w:spacing w:line="276" w:lineRule="auto"/>
        <w:jc w:val="center"/>
        <w:rPr>
          <w:b/>
          <w:sz w:val="24"/>
          <w:szCs w:val="24"/>
        </w:rPr>
      </w:pPr>
      <w:r w:rsidRPr="00BF1ED3">
        <w:rPr>
          <w:b/>
          <w:sz w:val="24"/>
          <w:szCs w:val="24"/>
        </w:rPr>
        <w:t xml:space="preserve">осуществления контроля за соблюдением Федерального закона от 05.04.2013 N 44-ФЗ "О контрактной системе в сфере закупок товаров, работ, услуг для обеспечения государственных и муниципальных нужд" органом исполнительной власти </w:t>
      </w:r>
      <w:r w:rsidR="00CD0312">
        <w:rPr>
          <w:b/>
          <w:sz w:val="24"/>
          <w:szCs w:val="24"/>
        </w:rPr>
        <w:t xml:space="preserve">Багарякское </w:t>
      </w:r>
      <w:r w:rsidRPr="00BF1ED3">
        <w:rPr>
          <w:b/>
          <w:sz w:val="24"/>
          <w:szCs w:val="24"/>
        </w:rPr>
        <w:t xml:space="preserve">сельского поселения, уполномоченным на осуществление внутреннего государственного финансового контроля в отношении закупок для обеспечения государственных нужд </w:t>
      </w:r>
      <w:r w:rsidR="00CD0312">
        <w:rPr>
          <w:b/>
          <w:sz w:val="24"/>
          <w:szCs w:val="24"/>
        </w:rPr>
        <w:t>Багарякского</w:t>
      </w:r>
      <w:r w:rsidRPr="00BF1ED3">
        <w:rPr>
          <w:b/>
          <w:sz w:val="24"/>
          <w:szCs w:val="24"/>
        </w:rPr>
        <w:t xml:space="preserve"> сельского поселения</w:t>
      </w:r>
    </w:p>
    <w:p w:rsidR="003A0267" w:rsidRPr="003A0267" w:rsidRDefault="003A0267" w:rsidP="008C420E">
      <w:pPr>
        <w:spacing w:line="276" w:lineRule="auto"/>
        <w:jc w:val="both"/>
        <w:rPr>
          <w:sz w:val="24"/>
          <w:szCs w:val="24"/>
        </w:rPr>
      </w:pPr>
    </w:p>
    <w:p w:rsidR="003A0267" w:rsidRPr="003A0267" w:rsidRDefault="003A0267" w:rsidP="008C420E">
      <w:pPr>
        <w:spacing w:line="276" w:lineRule="auto"/>
        <w:jc w:val="center"/>
        <w:rPr>
          <w:sz w:val="24"/>
          <w:szCs w:val="24"/>
        </w:rPr>
      </w:pPr>
      <w:r w:rsidRPr="003A0267">
        <w:rPr>
          <w:sz w:val="24"/>
          <w:szCs w:val="24"/>
        </w:rPr>
        <w:t>1. Общие положения</w:t>
      </w:r>
    </w:p>
    <w:p w:rsidR="003A0267" w:rsidRPr="003A0267" w:rsidRDefault="003A0267" w:rsidP="008C420E">
      <w:pPr>
        <w:spacing w:line="276" w:lineRule="auto"/>
        <w:jc w:val="both"/>
        <w:rPr>
          <w:sz w:val="24"/>
          <w:szCs w:val="24"/>
        </w:rPr>
      </w:pPr>
    </w:p>
    <w:p w:rsidR="003A0267" w:rsidRPr="003A0267" w:rsidRDefault="003A0267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A0267">
        <w:rPr>
          <w:sz w:val="24"/>
          <w:szCs w:val="24"/>
        </w:rPr>
        <w:t>1.1. Порядок осуществления контроля за соблюдением  Федеральн</w:t>
      </w:r>
      <w:r w:rsidR="0075136C">
        <w:rPr>
          <w:sz w:val="24"/>
          <w:szCs w:val="24"/>
        </w:rPr>
        <w:t>ого з</w:t>
      </w:r>
      <w:r w:rsidRPr="003A0267">
        <w:rPr>
          <w:sz w:val="24"/>
          <w:szCs w:val="24"/>
        </w:rPr>
        <w:t>акон</w:t>
      </w:r>
      <w:r w:rsidR="0075136C">
        <w:rPr>
          <w:sz w:val="24"/>
          <w:szCs w:val="24"/>
        </w:rPr>
        <w:t>а</w:t>
      </w:r>
      <w:r w:rsidRPr="003A0267">
        <w:rPr>
          <w:sz w:val="24"/>
          <w:szCs w:val="24"/>
        </w:rPr>
        <w:t xml:space="preserve">  от 05.04.2013 N 44-ФЗ "О контрактной системе в сфере закупок товаров, работ, услуг для обеспечения государственных и муниципальных нужд" (далее -  Федеральный Закон  от 05.04.2013 N 44-ФЗ) органом исполнительной власти </w:t>
      </w:r>
      <w:r w:rsidR="00CD0312">
        <w:rPr>
          <w:sz w:val="24"/>
          <w:szCs w:val="24"/>
        </w:rPr>
        <w:t>Багарякское</w:t>
      </w:r>
      <w:r>
        <w:rPr>
          <w:sz w:val="24"/>
          <w:szCs w:val="24"/>
        </w:rPr>
        <w:t xml:space="preserve"> </w:t>
      </w:r>
      <w:r w:rsidRPr="003A0267">
        <w:rPr>
          <w:sz w:val="24"/>
          <w:szCs w:val="24"/>
        </w:rPr>
        <w:t xml:space="preserve">сельского поселения, уполномоченным на осуществление внутреннего государственного финансового контроля в отношении закупок для обеспечения государственных нужд </w:t>
      </w:r>
      <w:r w:rsidR="00CD0312">
        <w:rPr>
          <w:sz w:val="24"/>
          <w:szCs w:val="24"/>
        </w:rPr>
        <w:t>Багарякского</w:t>
      </w:r>
      <w:r>
        <w:rPr>
          <w:sz w:val="24"/>
          <w:szCs w:val="24"/>
        </w:rPr>
        <w:t xml:space="preserve"> </w:t>
      </w:r>
      <w:r w:rsidRPr="003A0267">
        <w:rPr>
          <w:sz w:val="24"/>
          <w:szCs w:val="24"/>
        </w:rPr>
        <w:t>сельского поселения  (далее - контрольный  орган) устанавливает  правила осуществления контроля за соблюдением заказчиками, контрактными службами, контрактными управляющими (далее - субъекты проверки) требований Федерального Закона от 05.04.2013 N 44-ФЗ и иных нормативных правовых актов о контрактной системе в сфере закупок.</w:t>
      </w:r>
    </w:p>
    <w:p w:rsidR="003A0267" w:rsidRPr="003A0267" w:rsidRDefault="003A0267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A0267">
        <w:rPr>
          <w:sz w:val="24"/>
          <w:szCs w:val="24"/>
        </w:rPr>
        <w:t xml:space="preserve">1.2. Порядок разработан в целях установления законности составления и исполнения бюджета </w:t>
      </w:r>
      <w:r w:rsidR="0075136C">
        <w:rPr>
          <w:sz w:val="24"/>
          <w:szCs w:val="24"/>
        </w:rPr>
        <w:t>Берегового</w:t>
      </w:r>
      <w:r>
        <w:rPr>
          <w:sz w:val="24"/>
          <w:szCs w:val="24"/>
        </w:rPr>
        <w:t xml:space="preserve"> </w:t>
      </w:r>
      <w:r w:rsidRPr="003A0267">
        <w:rPr>
          <w:sz w:val="24"/>
          <w:szCs w:val="24"/>
        </w:rPr>
        <w:t xml:space="preserve">сельского поселения в отношении расходов, связанных с осуществлением закупок, достоверности учета таких расходов и отчетности в соответствии с Федеральным Законам от 05.04.2013 N 44-ФЗ, Бюджетным </w:t>
      </w:r>
      <w:r w:rsidR="00BF1ED3" w:rsidRPr="003A0267">
        <w:rPr>
          <w:sz w:val="24"/>
          <w:szCs w:val="24"/>
        </w:rPr>
        <w:t>Кодексом Российской</w:t>
      </w:r>
      <w:r w:rsidRPr="003A0267">
        <w:rPr>
          <w:sz w:val="24"/>
          <w:szCs w:val="24"/>
        </w:rPr>
        <w:t xml:space="preserve"> </w:t>
      </w:r>
      <w:r w:rsidR="00BF1ED3" w:rsidRPr="003A0267">
        <w:rPr>
          <w:sz w:val="24"/>
          <w:szCs w:val="24"/>
        </w:rPr>
        <w:t>Федерации и</w:t>
      </w:r>
      <w:r w:rsidRPr="003A0267">
        <w:rPr>
          <w:sz w:val="24"/>
          <w:szCs w:val="24"/>
        </w:rPr>
        <w:t xml:space="preserve"> принимаемыми в соответствии с ними нормативными правовыми актами Российской Федерации.</w:t>
      </w:r>
    </w:p>
    <w:p w:rsidR="003A0267" w:rsidRPr="003A0267" w:rsidRDefault="003A0267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A0267">
        <w:rPr>
          <w:sz w:val="24"/>
          <w:szCs w:val="24"/>
        </w:rPr>
        <w:t xml:space="preserve">1.3. Предметом контроля является соблюдение субъектами проверок требований законодательства Российской Федерации и иных нормативных правовых актов Российской Федерации и </w:t>
      </w:r>
      <w:r w:rsidR="0075136C">
        <w:rPr>
          <w:sz w:val="24"/>
          <w:szCs w:val="24"/>
        </w:rPr>
        <w:t>Б</w:t>
      </w:r>
      <w:r w:rsidR="00CD0312">
        <w:rPr>
          <w:sz w:val="24"/>
          <w:szCs w:val="24"/>
        </w:rPr>
        <w:t xml:space="preserve">агарякского </w:t>
      </w:r>
      <w:r w:rsidR="00BF1ED3">
        <w:rPr>
          <w:sz w:val="24"/>
          <w:szCs w:val="24"/>
        </w:rPr>
        <w:t>сельского</w:t>
      </w:r>
      <w:r>
        <w:rPr>
          <w:sz w:val="24"/>
          <w:szCs w:val="24"/>
        </w:rPr>
        <w:t xml:space="preserve"> </w:t>
      </w:r>
      <w:r w:rsidR="00BF1ED3" w:rsidRPr="003A0267">
        <w:rPr>
          <w:sz w:val="24"/>
          <w:szCs w:val="24"/>
        </w:rPr>
        <w:t>поселения о</w:t>
      </w:r>
      <w:r w:rsidRPr="003A0267">
        <w:rPr>
          <w:sz w:val="24"/>
          <w:szCs w:val="24"/>
        </w:rPr>
        <w:t xml:space="preserve"> контрактной системе в сфере закупок.</w:t>
      </w:r>
    </w:p>
    <w:p w:rsidR="003A0267" w:rsidRPr="003A0267" w:rsidRDefault="003A0267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A0267">
        <w:rPr>
          <w:sz w:val="24"/>
          <w:szCs w:val="24"/>
        </w:rPr>
        <w:t>1.4. Контрольный орган осуществляет контроль в сфере закупок в соответствии с частью 8 статьи 99 Федерального закона от 05.04.2013 N 44-ФЗ.</w:t>
      </w:r>
    </w:p>
    <w:p w:rsidR="003A0267" w:rsidRPr="003A0267" w:rsidRDefault="003A0267" w:rsidP="008C420E">
      <w:pPr>
        <w:spacing w:line="276" w:lineRule="auto"/>
        <w:jc w:val="both"/>
        <w:rPr>
          <w:sz w:val="24"/>
          <w:szCs w:val="24"/>
        </w:rPr>
      </w:pPr>
    </w:p>
    <w:p w:rsidR="003A0267" w:rsidRPr="003A0267" w:rsidRDefault="003A0267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Pr="003A0267">
        <w:rPr>
          <w:sz w:val="24"/>
          <w:szCs w:val="24"/>
        </w:rPr>
        <w:t xml:space="preserve">2. </w:t>
      </w:r>
      <w:r w:rsidR="00BF1ED3" w:rsidRPr="003A0267">
        <w:rPr>
          <w:sz w:val="24"/>
          <w:szCs w:val="24"/>
        </w:rPr>
        <w:t>Организация проведения</w:t>
      </w:r>
      <w:r w:rsidRPr="003A0267">
        <w:rPr>
          <w:sz w:val="24"/>
          <w:szCs w:val="24"/>
        </w:rPr>
        <w:t xml:space="preserve"> проверок</w:t>
      </w:r>
    </w:p>
    <w:p w:rsidR="003A0267" w:rsidRPr="003A0267" w:rsidRDefault="003A0267" w:rsidP="008C420E">
      <w:pPr>
        <w:spacing w:line="276" w:lineRule="auto"/>
        <w:jc w:val="both"/>
        <w:rPr>
          <w:sz w:val="24"/>
          <w:szCs w:val="24"/>
        </w:rPr>
      </w:pPr>
    </w:p>
    <w:p w:rsidR="003A0267" w:rsidRPr="003A0267" w:rsidRDefault="003A0267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A0267">
        <w:rPr>
          <w:sz w:val="24"/>
          <w:szCs w:val="24"/>
        </w:rPr>
        <w:t>2.1. Контроль за соблюдением законодательства о контрактной системе в сфере закупок осуществляется путем проведения плановых и внеплановых проверок.</w:t>
      </w:r>
    </w:p>
    <w:p w:rsidR="003A0267" w:rsidRPr="003A0267" w:rsidRDefault="00EC784F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A0267" w:rsidRPr="003A0267">
        <w:rPr>
          <w:sz w:val="24"/>
          <w:szCs w:val="24"/>
        </w:rPr>
        <w:t xml:space="preserve">2.2. Плановые проверки осуществляются на основании плана проверок, утверждаемого правовым актом контрольного органа на </w:t>
      </w:r>
      <w:r w:rsidR="00BF1ED3" w:rsidRPr="003A0267">
        <w:rPr>
          <w:sz w:val="24"/>
          <w:szCs w:val="24"/>
        </w:rPr>
        <w:t>один год</w:t>
      </w:r>
      <w:r w:rsidR="003A0267" w:rsidRPr="003A0267">
        <w:rPr>
          <w:sz w:val="24"/>
          <w:szCs w:val="24"/>
        </w:rPr>
        <w:t>.</w:t>
      </w:r>
    </w:p>
    <w:p w:rsidR="003A0267" w:rsidRPr="003A0267" w:rsidRDefault="00EC784F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A0267" w:rsidRPr="003A0267">
        <w:rPr>
          <w:sz w:val="24"/>
          <w:szCs w:val="24"/>
        </w:rPr>
        <w:t xml:space="preserve">2.3. </w:t>
      </w:r>
      <w:r w:rsidR="00BF1ED3" w:rsidRPr="003A0267">
        <w:rPr>
          <w:sz w:val="24"/>
          <w:szCs w:val="24"/>
        </w:rPr>
        <w:t>План проверок</w:t>
      </w:r>
      <w:r w:rsidR="003A0267" w:rsidRPr="003A0267">
        <w:rPr>
          <w:sz w:val="24"/>
          <w:szCs w:val="24"/>
        </w:rPr>
        <w:t xml:space="preserve"> должен содержать следующие сведения:</w:t>
      </w:r>
    </w:p>
    <w:p w:rsidR="003A0267" w:rsidRPr="003A0267" w:rsidRDefault="003A0267" w:rsidP="008C420E">
      <w:pPr>
        <w:spacing w:line="276" w:lineRule="auto"/>
        <w:jc w:val="both"/>
        <w:rPr>
          <w:sz w:val="24"/>
          <w:szCs w:val="24"/>
        </w:rPr>
      </w:pPr>
      <w:r w:rsidRPr="003A0267">
        <w:rPr>
          <w:sz w:val="24"/>
          <w:szCs w:val="24"/>
        </w:rPr>
        <w:t>наименование органа контроля;</w:t>
      </w:r>
    </w:p>
    <w:p w:rsidR="003A0267" w:rsidRPr="003A0267" w:rsidRDefault="003A0267" w:rsidP="008C420E">
      <w:pPr>
        <w:spacing w:line="276" w:lineRule="auto"/>
        <w:jc w:val="both"/>
        <w:rPr>
          <w:sz w:val="24"/>
          <w:szCs w:val="24"/>
        </w:rPr>
      </w:pPr>
      <w:r w:rsidRPr="003A0267">
        <w:rPr>
          <w:sz w:val="24"/>
          <w:szCs w:val="24"/>
        </w:rPr>
        <w:t xml:space="preserve">наименование, ИНН, адрес местонахождения субъекта проверки, в отношении которого принято </w:t>
      </w:r>
      <w:r w:rsidR="00BF1ED3" w:rsidRPr="003A0267">
        <w:rPr>
          <w:sz w:val="24"/>
          <w:szCs w:val="24"/>
        </w:rPr>
        <w:t>решение о</w:t>
      </w:r>
      <w:r w:rsidRPr="003A0267">
        <w:rPr>
          <w:sz w:val="24"/>
          <w:szCs w:val="24"/>
        </w:rPr>
        <w:t xml:space="preserve"> проведении проверки;</w:t>
      </w:r>
    </w:p>
    <w:p w:rsidR="003A0267" w:rsidRPr="003A0267" w:rsidRDefault="003A0267" w:rsidP="008C420E">
      <w:pPr>
        <w:spacing w:line="276" w:lineRule="auto"/>
        <w:jc w:val="both"/>
        <w:rPr>
          <w:sz w:val="24"/>
          <w:szCs w:val="24"/>
        </w:rPr>
      </w:pPr>
      <w:r w:rsidRPr="003A0267">
        <w:rPr>
          <w:sz w:val="24"/>
          <w:szCs w:val="24"/>
        </w:rPr>
        <w:t>цель проведения проверки;</w:t>
      </w:r>
      <w:r w:rsidR="00EC784F">
        <w:rPr>
          <w:sz w:val="24"/>
          <w:szCs w:val="24"/>
        </w:rPr>
        <w:t xml:space="preserve"> </w:t>
      </w:r>
    </w:p>
    <w:p w:rsidR="003A0267" w:rsidRPr="003A0267" w:rsidRDefault="003A0267" w:rsidP="008C420E">
      <w:pPr>
        <w:spacing w:line="276" w:lineRule="auto"/>
        <w:jc w:val="both"/>
        <w:rPr>
          <w:sz w:val="24"/>
          <w:szCs w:val="24"/>
        </w:rPr>
      </w:pPr>
      <w:r w:rsidRPr="003A0267">
        <w:rPr>
          <w:sz w:val="24"/>
          <w:szCs w:val="24"/>
        </w:rPr>
        <w:lastRenderedPageBreak/>
        <w:t>квартал, в течение которого должна быть проведена проверка.</w:t>
      </w:r>
    </w:p>
    <w:p w:rsidR="003A0267" w:rsidRPr="003A0267" w:rsidRDefault="003A0267" w:rsidP="008C420E">
      <w:pPr>
        <w:spacing w:line="276" w:lineRule="auto"/>
        <w:jc w:val="both"/>
        <w:rPr>
          <w:sz w:val="24"/>
          <w:szCs w:val="24"/>
        </w:rPr>
      </w:pPr>
    </w:p>
    <w:p w:rsidR="003A0267" w:rsidRPr="003A0267" w:rsidRDefault="00EC784F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A0267" w:rsidRPr="003A0267">
        <w:rPr>
          <w:sz w:val="24"/>
          <w:szCs w:val="24"/>
        </w:rPr>
        <w:t>2.4. План проверок, а также вносимые в него изменения должны быть размещены не позднее пяти рабочих дней со дня их утверждения на официальном сайте органа контроля в информационно-телекоммуникационной сети "Интернет" (далее - сеть Интернет), а также в единой информационной системе в сфере закупок.</w:t>
      </w:r>
    </w:p>
    <w:p w:rsidR="003A0267" w:rsidRPr="003A0267" w:rsidRDefault="00EC784F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A0267" w:rsidRPr="003A0267">
        <w:rPr>
          <w:sz w:val="24"/>
          <w:szCs w:val="24"/>
        </w:rPr>
        <w:t>2.5. В отношении каждого субъекта проверки плановые проверки проводятся контрольным органом не чаще чем один раз в шесть месяцев.</w:t>
      </w:r>
    </w:p>
    <w:p w:rsidR="003A0267" w:rsidRPr="003A0267" w:rsidRDefault="003A0267" w:rsidP="008C420E">
      <w:pPr>
        <w:spacing w:line="276" w:lineRule="auto"/>
        <w:jc w:val="both"/>
        <w:rPr>
          <w:sz w:val="24"/>
          <w:szCs w:val="24"/>
        </w:rPr>
      </w:pPr>
    </w:p>
    <w:p w:rsidR="003A0267" w:rsidRPr="003A0267" w:rsidRDefault="003A0267" w:rsidP="008C420E">
      <w:pPr>
        <w:spacing w:line="276" w:lineRule="auto"/>
        <w:jc w:val="both"/>
        <w:rPr>
          <w:sz w:val="24"/>
          <w:szCs w:val="24"/>
        </w:rPr>
      </w:pPr>
      <w:r w:rsidRPr="003A0267">
        <w:rPr>
          <w:sz w:val="24"/>
          <w:szCs w:val="24"/>
        </w:rPr>
        <w:t xml:space="preserve"> </w:t>
      </w:r>
      <w:r w:rsidR="00EC784F">
        <w:rPr>
          <w:sz w:val="24"/>
          <w:szCs w:val="24"/>
        </w:rPr>
        <w:t xml:space="preserve">                                                </w:t>
      </w:r>
      <w:r w:rsidRPr="003A0267">
        <w:rPr>
          <w:sz w:val="24"/>
          <w:szCs w:val="24"/>
        </w:rPr>
        <w:t>3. Проведение плановых проверок</w:t>
      </w:r>
    </w:p>
    <w:p w:rsidR="003A0267" w:rsidRPr="003A0267" w:rsidRDefault="003A0267" w:rsidP="008C420E">
      <w:pPr>
        <w:spacing w:line="276" w:lineRule="auto"/>
        <w:jc w:val="both"/>
        <w:rPr>
          <w:sz w:val="24"/>
          <w:szCs w:val="24"/>
        </w:rPr>
      </w:pPr>
    </w:p>
    <w:p w:rsidR="003A0267" w:rsidRPr="003A0267" w:rsidRDefault="00EC784F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A0267" w:rsidRPr="003A0267">
        <w:rPr>
          <w:sz w:val="24"/>
          <w:szCs w:val="24"/>
        </w:rPr>
        <w:t>3.1. Проведение проверок осуществляется должностным лицом контрольного органа (инспектором) либо инспекцией, образованной из числа должностных лиц контрольного органа, на основании распоряжения контрольного органа.</w:t>
      </w:r>
    </w:p>
    <w:p w:rsidR="003A0267" w:rsidRPr="003A0267" w:rsidRDefault="00EC784F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A0267" w:rsidRPr="003A0267">
        <w:rPr>
          <w:sz w:val="24"/>
          <w:szCs w:val="24"/>
        </w:rPr>
        <w:t>3.2. В состав инспекции должно входить не менее трех человек. Инспекцию возглавляет руководитель инспекции.</w:t>
      </w:r>
    </w:p>
    <w:p w:rsidR="003A0267" w:rsidRPr="003A0267" w:rsidRDefault="00EC784F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A0267" w:rsidRPr="003A0267">
        <w:rPr>
          <w:sz w:val="24"/>
          <w:szCs w:val="24"/>
        </w:rPr>
        <w:t>3.3. Замена инспектора (изменения состава инспекции), изменение сроков проведения проверки осуществляется путем внесения изменений в распоряжение, указанное в пункте 3.1 настоящего Порядка.</w:t>
      </w:r>
    </w:p>
    <w:p w:rsidR="003A0267" w:rsidRPr="003A0267" w:rsidRDefault="00EC784F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A0267" w:rsidRPr="003A0267">
        <w:rPr>
          <w:sz w:val="24"/>
          <w:szCs w:val="24"/>
        </w:rPr>
        <w:t>3.4. Перечень должностных лиц контрольного органа, уполномоченных на проведение проверок, определяется правовым актом контрольного органа.</w:t>
      </w:r>
    </w:p>
    <w:p w:rsidR="003A0267" w:rsidRPr="003A0267" w:rsidRDefault="00EC784F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A0267" w:rsidRPr="003A0267">
        <w:rPr>
          <w:sz w:val="24"/>
          <w:szCs w:val="24"/>
        </w:rPr>
        <w:t>3.5. Должностные лица контрольного органа, уполномоченные на проведение проверок, имеют право:</w:t>
      </w:r>
      <w:r>
        <w:rPr>
          <w:sz w:val="24"/>
          <w:szCs w:val="24"/>
        </w:rPr>
        <w:t xml:space="preserve"> </w:t>
      </w:r>
    </w:p>
    <w:p w:rsidR="003A0267" w:rsidRPr="003A0267" w:rsidRDefault="00EC784F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="003A0267" w:rsidRPr="003A0267">
        <w:rPr>
          <w:sz w:val="24"/>
          <w:szCs w:val="24"/>
        </w:rPr>
        <w:t>запрашивать и получать на основании мотивированного запроса в письменной форме документы и информацию, необходимые для проведения проверки;</w:t>
      </w:r>
    </w:p>
    <w:p w:rsidR="003A0267" w:rsidRPr="003A0267" w:rsidRDefault="00EC784F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3A0267" w:rsidRPr="003A0267">
        <w:rPr>
          <w:sz w:val="24"/>
          <w:szCs w:val="24"/>
        </w:rPr>
        <w:t>при осуществлении плановых и внеплановых проверок беспрепятственно по предъявлении служебных удостоверений и копии распоряжения о проведении проверки посещать помещения и территории, которые занимают субъекты проверок,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3A0267" w:rsidRPr="003A0267" w:rsidRDefault="00EC784F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 w:rsidR="003A0267" w:rsidRPr="003A0267">
        <w:rPr>
          <w:sz w:val="24"/>
          <w:szCs w:val="24"/>
        </w:rPr>
        <w:t xml:space="preserve">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закупок. При этом в рамках осуществления контроля, </w:t>
      </w:r>
      <w:r w:rsidR="00BF1ED3" w:rsidRPr="003A0267">
        <w:rPr>
          <w:sz w:val="24"/>
          <w:szCs w:val="24"/>
        </w:rPr>
        <w:t>предусмотренного пунктами</w:t>
      </w:r>
      <w:r w:rsidR="003A0267" w:rsidRPr="003A0267">
        <w:rPr>
          <w:sz w:val="24"/>
          <w:szCs w:val="24"/>
        </w:rPr>
        <w:t xml:space="preserve"> 1-3 части 8 статьи 99 Федерального закона от 05.04.2013 N 44-ФЗ, указанные предписания выдаются до начала закупки;</w:t>
      </w:r>
    </w:p>
    <w:p w:rsidR="003A0267" w:rsidRPr="003A0267" w:rsidRDefault="00EC784F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BF1ED3" w:rsidRPr="003A0267">
        <w:rPr>
          <w:sz w:val="24"/>
          <w:szCs w:val="24"/>
        </w:rPr>
        <w:t>составлять протоколы</w:t>
      </w:r>
      <w:r w:rsidR="003A0267" w:rsidRPr="003A0267">
        <w:rPr>
          <w:sz w:val="24"/>
          <w:szCs w:val="24"/>
        </w:rPr>
        <w:t xml:space="preserve">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и </w:t>
      </w:r>
      <w:r w:rsidR="00BF1ED3" w:rsidRPr="003A0267">
        <w:rPr>
          <w:sz w:val="24"/>
          <w:szCs w:val="24"/>
        </w:rPr>
        <w:t>принимать меры по</w:t>
      </w:r>
      <w:r w:rsidR="003A0267" w:rsidRPr="003A0267">
        <w:rPr>
          <w:sz w:val="24"/>
          <w:szCs w:val="24"/>
        </w:rPr>
        <w:t xml:space="preserve"> их предотвращению;</w:t>
      </w:r>
    </w:p>
    <w:p w:rsidR="003A0267" w:rsidRPr="003A0267" w:rsidRDefault="00EC784F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="003A0267" w:rsidRPr="003A0267">
        <w:rPr>
          <w:sz w:val="24"/>
          <w:szCs w:val="24"/>
        </w:rPr>
        <w:t xml:space="preserve">обращаться </w:t>
      </w:r>
      <w:r w:rsidR="00BF1ED3" w:rsidRPr="003A0267">
        <w:rPr>
          <w:sz w:val="24"/>
          <w:szCs w:val="24"/>
        </w:rPr>
        <w:t>в суд</w:t>
      </w:r>
      <w:r w:rsidR="003A0267" w:rsidRPr="003A0267">
        <w:rPr>
          <w:sz w:val="24"/>
          <w:szCs w:val="24"/>
        </w:rPr>
        <w:t xml:space="preserve"> с исками о признании осуществленных закупок недействительными в соответствии с Гражданским Кодексом Российской Федерации</w:t>
      </w:r>
    </w:p>
    <w:p w:rsidR="003A0267" w:rsidRPr="003A0267" w:rsidRDefault="00EC784F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A0267" w:rsidRPr="003A0267">
        <w:rPr>
          <w:sz w:val="24"/>
          <w:szCs w:val="24"/>
        </w:rPr>
        <w:t xml:space="preserve">3.6. Должностные лица контрольного органа, уполномоченные на проведение проверок, </w:t>
      </w:r>
      <w:r w:rsidR="00BF1ED3" w:rsidRPr="003A0267">
        <w:rPr>
          <w:sz w:val="24"/>
          <w:szCs w:val="24"/>
        </w:rPr>
        <w:t>несут ответственность</w:t>
      </w:r>
      <w:r w:rsidR="003A0267" w:rsidRPr="003A0267">
        <w:rPr>
          <w:sz w:val="24"/>
          <w:szCs w:val="24"/>
        </w:rPr>
        <w:t xml:space="preserve"> в пределах осуществляемых ими полномочий в соответствии с действующим законодательством.</w:t>
      </w:r>
    </w:p>
    <w:p w:rsidR="003A0267" w:rsidRPr="003A0267" w:rsidRDefault="00EC784F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A0267" w:rsidRPr="003A0267">
        <w:rPr>
          <w:sz w:val="24"/>
          <w:szCs w:val="24"/>
        </w:rPr>
        <w:t xml:space="preserve">3.7.  </w:t>
      </w:r>
      <w:r w:rsidR="00BF1ED3" w:rsidRPr="003A0267">
        <w:rPr>
          <w:sz w:val="24"/>
          <w:szCs w:val="24"/>
        </w:rPr>
        <w:t>Срок проведения</w:t>
      </w:r>
      <w:r w:rsidR="003A0267" w:rsidRPr="003A0267">
        <w:rPr>
          <w:sz w:val="24"/>
          <w:szCs w:val="24"/>
        </w:rPr>
        <w:t xml:space="preserve"> проверки не может превышать пятидесяти дней.</w:t>
      </w:r>
    </w:p>
    <w:p w:rsidR="003A0267" w:rsidRPr="003A0267" w:rsidRDefault="00EC784F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A0267" w:rsidRPr="003A0267">
        <w:rPr>
          <w:sz w:val="24"/>
          <w:szCs w:val="24"/>
        </w:rPr>
        <w:t xml:space="preserve">3.8. Основанием для проведения проверки является распоряжение контрольного органа о проведении проверки. Одновременно с распоряжением о проведении проверки </w:t>
      </w:r>
      <w:r w:rsidR="00BF1ED3" w:rsidRPr="003A0267">
        <w:rPr>
          <w:sz w:val="24"/>
          <w:szCs w:val="24"/>
        </w:rPr>
        <w:t>готовится уведомление о</w:t>
      </w:r>
      <w:r w:rsidR="003A0267" w:rsidRPr="003A0267">
        <w:rPr>
          <w:sz w:val="24"/>
          <w:szCs w:val="24"/>
        </w:rPr>
        <w:t xml:space="preserve"> проведении проверки.</w:t>
      </w:r>
    </w:p>
    <w:p w:rsidR="003A0267" w:rsidRPr="003A0267" w:rsidRDefault="00EC784F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3A0267" w:rsidRPr="003A0267">
        <w:rPr>
          <w:sz w:val="24"/>
          <w:szCs w:val="24"/>
        </w:rPr>
        <w:t xml:space="preserve">3.9. </w:t>
      </w:r>
      <w:r w:rsidR="00BF1ED3" w:rsidRPr="003A0267">
        <w:rPr>
          <w:sz w:val="24"/>
          <w:szCs w:val="24"/>
        </w:rPr>
        <w:t>Распоряжение и</w:t>
      </w:r>
      <w:r w:rsidR="003A0267" w:rsidRPr="003A0267">
        <w:rPr>
          <w:sz w:val="24"/>
          <w:szCs w:val="24"/>
        </w:rPr>
        <w:t xml:space="preserve"> уведомление о проведении проверки должны содержать:</w:t>
      </w:r>
    </w:p>
    <w:p w:rsidR="003A0267" w:rsidRPr="003A0267" w:rsidRDefault="003A0267" w:rsidP="008C420E">
      <w:pPr>
        <w:spacing w:line="276" w:lineRule="auto"/>
        <w:jc w:val="both"/>
        <w:rPr>
          <w:sz w:val="24"/>
          <w:szCs w:val="24"/>
        </w:rPr>
      </w:pPr>
      <w:r w:rsidRPr="003A0267">
        <w:rPr>
          <w:sz w:val="24"/>
          <w:szCs w:val="24"/>
        </w:rPr>
        <w:t>наименование субъекта проверки;</w:t>
      </w:r>
    </w:p>
    <w:p w:rsidR="003A0267" w:rsidRPr="003A0267" w:rsidRDefault="00EC784F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3A0267" w:rsidRPr="003A0267">
        <w:rPr>
          <w:sz w:val="24"/>
          <w:szCs w:val="24"/>
        </w:rPr>
        <w:t>сведения об инспекторе (составе инспекции) с указанием фамилии, имени, отчества и должности;</w:t>
      </w:r>
    </w:p>
    <w:p w:rsidR="003A0267" w:rsidRPr="003A0267" w:rsidRDefault="00EC784F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3A0267" w:rsidRPr="003A0267">
        <w:rPr>
          <w:sz w:val="24"/>
          <w:szCs w:val="24"/>
        </w:rPr>
        <w:t>сроки проведения проверки;</w:t>
      </w:r>
    </w:p>
    <w:p w:rsidR="00D7383E" w:rsidRDefault="00EC784F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 w:rsidR="003A0267" w:rsidRPr="003A0267">
        <w:rPr>
          <w:sz w:val="24"/>
          <w:szCs w:val="24"/>
        </w:rPr>
        <w:t>проверяемый период;</w:t>
      </w:r>
    </w:p>
    <w:p w:rsidR="003A0267" w:rsidRPr="003A0267" w:rsidRDefault="00D7383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C784F">
        <w:rPr>
          <w:sz w:val="24"/>
          <w:szCs w:val="24"/>
        </w:rPr>
        <w:t xml:space="preserve"> - </w:t>
      </w:r>
      <w:r w:rsidR="003A0267" w:rsidRPr="003A0267">
        <w:rPr>
          <w:sz w:val="24"/>
          <w:szCs w:val="24"/>
        </w:rPr>
        <w:t>основание проведения проверки;</w:t>
      </w:r>
    </w:p>
    <w:p w:rsidR="003A0267" w:rsidRPr="003A0267" w:rsidRDefault="00EC784F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3A0267" w:rsidRPr="003A0267">
        <w:rPr>
          <w:sz w:val="24"/>
          <w:szCs w:val="24"/>
        </w:rPr>
        <w:t>способы проведения контроля (сплошная проверка, выборочная проверка);</w:t>
      </w:r>
    </w:p>
    <w:p w:rsidR="003A0267" w:rsidRPr="003A0267" w:rsidRDefault="00EC784F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3A0267" w:rsidRPr="003A0267">
        <w:rPr>
          <w:sz w:val="24"/>
          <w:szCs w:val="24"/>
        </w:rPr>
        <w:t xml:space="preserve">срок, в течение которого </w:t>
      </w:r>
      <w:r w:rsidR="00BF1ED3" w:rsidRPr="003A0267">
        <w:rPr>
          <w:sz w:val="24"/>
          <w:szCs w:val="24"/>
        </w:rPr>
        <w:t>составляется акт</w:t>
      </w:r>
      <w:r w:rsidR="003A0267" w:rsidRPr="003A0267">
        <w:rPr>
          <w:sz w:val="24"/>
          <w:szCs w:val="24"/>
        </w:rPr>
        <w:t xml:space="preserve"> проверки.</w:t>
      </w:r>
    </w:p>
    <w:p w:rsidR="003A0267" w:rsidRPr="003A0267" w:rsidRDefault="00EC784F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A0267" w:rsidRPr="003A0267">
        <w:rPr>
          <w:sz w:val="24"/>
          <w:szCs w:val="24"/>
        </w:rPr>
        <w:t xml:space="preserve">3.10. Помимо сведений, указанных </w:t>
      </w:r>
      <w:r w:rsidR="00BF1ED3" w:rsidRPr="003A0267">
        <w:rPr>
          <w:sz w:val="24"/>
          <w:szCs w:val="24"/>
        </w:rPr>
        <w:t>в пункте</w:t>
      </w:r>
      <w:r w:rsidR="003A0267" w:rsidRPr="003A0267">
        <w:rPr>
          <w:sz w:val="24"/>
          <w:szCs w:val="24"/>
        </w:rPr>
        <w:t xml:space="preserve"> 3.9 настоящего Порядка, уведомление о проведении проверки, подписанное руководителем контрольного органа, либо его заместителем, должно содержать </w:t>
      </w:r>
      <w:r w:rsidR="00BF1ED3" w:rsidRPr="003A0267">
        <w:rPr>
          <w:sz w:val="24"/>
          <w:szCs w:val="24"/>
        </w:rPr>
        <w:t>номер и</w:t>
      </w:r>
      <w:r w:rsidR="003A0267" w:rsidRPr="003A0267">
        <w:rPr>
          <w:sz w:val="24"/>
          <w:szCs w:val="24"/>
        </w:rPr>
        <w:t xml:space="preserve"> </w:t>
      </w:r>
      <w:r w:rsidR="00BF1ED3" w:rsidRPr="003A0267">
        <w:rPr>
          <w:sz w:val="24"/>
          <w:szCs w:val="24"/>
        </w:rPr>
        <w:t>дату выдачи</w:t>
      </w:r>
      <w:r w:rsidR="003A0267" w:rsidRPr="003A0267">
        <w:rPr>
          <w:sz w:val="24"/>
          <w:szCs w:val="24"/>
        </w:rPr>
        <w:t xml:space="preserve">, а также перечень документов, которые </w:t>
      </w:r>
      <w:r w:rsidR="00BF1ED3" w:rsidRPr="003A0267">
        <w:rPr>
          <w:sz w:val="24"/>
          <w:szCs w:val="24"/>
        </w:rPr>
        <w:t>субъект проверки</w:t>
      </w:r>
      <w:r w:rsidR="003A0267" w:rsidRPr="003A0267">
        <w:rPr>
          <w:sz w:val="24"/>
          <w:szCs w:val="24"/>
        </w:rPr>
        <w:t xml:space="preserve"> должен представить в установленный уведомлением срок для осуществления проверки.</w:t>
      </w:r>
      <w:r>
        <w:rPr>
          <w:sz w:val="24"/>
          <w:szCs w:val="24"/>
        </w:rPr>
        <w:t xml:space="preserve"> </w:t>
      </w:r>
    </w:p>
    <w:p w:rsidR="003A0267" w:rsidRPr="003A0267" w:rsidRDefault="00EC784F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A0267" w:rsidRPr="003A0267">
        <w:rPr>
          <w:sz w:val="24"/>
          <w:szCs w:val="24"/>
        </w:rPr>
        <w:t xml:space="preserve">3.11. Уведомление о проведении проверки направляется субъекту проверки не менее чем за пять рабочих дней почтовым отправлением </w:t>
      </w:r>
      <w:r w:rsidR="00BF1ED3" w:rsidRPr="003A0267">
        <w:rPr>
          <w:sz w:val="24"/>
          <w:szCs w:val="24"/>
        </w:rPr>
        <w:t>с уведомления</w:t>
      </w:r>
      <w:r w:rsidR="003A0267" w:rsidRPr="003A0267">
        <w:rPr>
          <w:sz w:val="24"/>
          <w:szCs w:val="24"/>
        </w:rPr>
        <w:t xml:space="preserve"> о </w:t>
      </w:r>
      <w:r w:rsidR="00BF1ED3" w:rsidRPr="003A0267">
        <w:rPr>
          <w:sz w:val="24"/>
          <w:szCs w:val="24"/>
        </w:rPr>
        <w:t>вручении либо</w:t>
      </w:r>
      <w:r w:rsidR="003A0267" w:rsidRPr="003A0267">
        <w:rPr>
          <w:sz w:val="24"/>
          <w:szCs w:val="24"/>
        </w:rPr>
        <w:t xml:space="preserve"> нарочно с отметкой о получении.</w:t>
      </w:r>
    </w:p>
    <w:p w:rsidR="003A0267" w:rsidRPr="003A0267" w:rsidRDefault="00EC784F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A0267" w:rsidRPr="003A0267">
        <w:rPr>
          <w:sz w:val="24"/>
          <w:szCs w:val="24"/>
        </w:rPr>
        <w:t xml:space="preserve">3.12. До начала проведения проверки инспектор (инспекция) представляет для ознакомления субъекту проверки </w:t>
      </w:r>
      <w:r w:rsidR="00BF1ED3" w:rsidRPr="003A0267">
        <w:rPr>
          <w:sz w:val="24"/>
          <w:szCs w:val="24"/>
        </w:rPr>
        <w:t>оригинал распоряжения</w:t>
      </w:r>
      <w:r w:rsidR="003A0267" w:rsidRPr="003A0267">
        <w:rPr>
          <w:sz w:val="24"/>
          <w:szCs w:val="24"/>
        </w:rPr>
        <w:t xml:space="preserve"> о проведении проверки.</w:t>
      </w:r>
    </w:p>
    <w:p w:rsidR="003A0267" w:rsidRPr="003A0267" w:rsidRDefault="00EC784F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A0267" w:rsidRPr="003A0267">
        <w:rPr>
          <w:sz w:val="24"/>
          <w:szCs w:val="24"/>
        </w:rPr>
        <w:t xml:space="preserve">3.13. </w:t>
      </w:r>
      <w:r w:rsidR="00BF1ED3" w:rsidRPr="003A0267">
        <w:rPr>
          <w:sz w:val="24"/>
          <w:szCs w:val="24"/>
        </w:rPr>
        <w:t>Проверка проводится</w:t>
      </w:r>
      <w:r w:rsidR="003A0267" w:rsidRPr="003A0267">
        <w:rPr>
          <w:sz w:val="24"/>
          <w:szCs w:val="24"/>
        </w:rPr>
        <w:t xml:space="preserve"> путем:</w:t>
      </w:r>
    </w:p>
    <w:p w:rsidR="003A0267" w:rsidRPr="003A0267" w:rsidRDefault="00EC784F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 w:rsidR="003A0267" w:rsidRPr="003A0267">
        <w:rPr>
          <w:sz w:val="24"/>
          <w:szCs w:val="24"/>
        </w:rPr>
        <w:t>изучения заключенных государственных контрактов (гражданско-правовых договоров), учредительных, регистрационных, бухгалтерских, отчетных, закупочных и иных документов по предмету проверки субъекта проверки;</w:t>
      </w:r>
    </w:p>
    <w:p w:rsidR="003A0267" w:rsidRPr="003A0267" w:rsidRDefault="00EC784F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3A0267" w:rsidRPr="003A0267">
        <w:rPr>
          <w:sz w:val="24"/>
          <w:szCs w:val="24"/>
        </w:rPr>
        <w:t>проверки полноты оприходования, сохранности и фактического наличия товарно-материальных ценностей, полученных по заключенным государственным контрактам (гражданско-правовым договорам);</w:t>
      </w:r>
    </w:p>
    <w:p w:rsidR="003A0267" w:rsidRPr="003A0267" w:rsidRDefault="00EC784F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3A0267" w:rsidRPr="003A0267">
        <w:rPr>
          <w:sz w:val="24"/>
          <w:szCs w:val="24"/>
        </w:rPr>
        <w:t>проверки достоверности объемов поставленных товаров, выполненных работ, оказанных услуг по заключенным контрактам (договорам);</w:t>
      </w:r>
    </w:p>
    <w:p w:rsidR="003A0267" w:rsidRPr="003A0267" w:rsidRDefault="00EC784F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="003A0267" w:rsidRPr="003A0267">
        <w:rPr>
          <w:sz w:val="24"/>
          <w:szCs w:val="24"/>
        </w:rPr>
        <w:t>иных действий по предмету проверки в пределах установленных полномочий контрольного органа.</w:t>
      </w:r>
    </w:p>
    <w:p w:rsidR="003A0267" w:rsidRPr="003A0267" w:rsidRDefault="003A0267" w:rsidP="008C420E">
      <w:pPr>
        <w:spacing w:line="276" w:lineRule="auto"/>
        <w:jc w:val="both"/>
        <w:rPr>
          <w:sz w:val="24"/>
          <w:szCs w:val="24"/>
        </w:rPr>
      </w:pPr>
    </w:p>
    <w:p w:rsidR="003A0267" w:rsidRPr="003A0267" w:rsidRDefault="00EC784F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3A0267" w:rsidRPr="003A0267">
        <w:rPr>
          <w:sz w:val="24"/>
          <w:szCs w:val="24"/>
        </w:rPr>
        <w:t>4. Порядок оформления результатов проверки</w:t>
      </w:r>
    </w:p>
    <w:p w:rsidR="003A0267" w:rsidRPr="003A0267" w:rsidRDefault="003A0267" w:rsidP="008C420E">
      <w:pPr>
        <w:spacing w:line="276" w:lineRule="auto"/>
        <w:jc w:val="both"/>
        <w:rPr>
          <w:sz w:val="24"/>
          <w:szCs w:val="24"/>
        </w:rPr>
      </w:pPr>
    </w:p>
    <w:p w:rsidR="003A0267" w:rsidRPr="003A0267" w:rsidRDefault="00EC784F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A0267" w:rsidRPr="003A0267">
        <w:rPr>
          <w:sz w:val="24"/>
          <w:szCs w:val="24"/>
        </w:rPr>
        <w:t>4.1. Результаты проверки оформляются актом проверки в сроки, установленные распоряжением о проведении проверки.</w:t>
      </w:r>
    </w:p>
    <w:p w:rsidR="003A0267" w:rsidRPr="003A0267" w:rsidRDefault="00EC784F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A0267" w:rsidRPr="003A0267">
        <w:rPr>
          <w:sz w:val="24"/>
          <w:szCs w:val="24"/>
        </w:rPr>
        <w:t xml:space="preserve">4.2. </w:t>
      </w:r>
      <w:r w:rsidR="00BF1ED3" w:rsidRPr="003A0267">
        <w:rPr>
          <w:sz w:val="24"/>
          <w:szCs w:val="24"/>
        </w:rPr>
        <w:t>Акт проверки</w:t>
      </w:r>
      <w:r w:rsidR="003A0267" w:rsidRPr="003A0267">
        <w:rPr>
          <w:sz w:val="24"/>
          <w:szCs w:val="24"/>
        </w:rPr>
        <w:t xml:space="preserve"> состоит из вводной, мотивировочной и резолютивной частей.</w:t>
      </w:r>
    </w:p>
    <w:p w:rsidR="003A0267" w:rsidRPr="003A0267" w:rsidRDefault="00EC784F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A0267" w:rsidRPr="003A0267">
        <w:rPr>
          <w:sz w:val="24"/>
          <w:szCs w:val="24"/>
        </w:rPr>
        <w:t>4.2.1. Вводная часть акта проверки должна содержать:</w:t>
      </w:r>
    </w:p>
    <w:p w:rsidR="003A0267" w:rsidRPr="003A0267" w:rsidRDefault="00EC784F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3A0267" w:rsidRPr="003A0267">
        <w:rPr>
          <w:sz w:val="24"/>
          <w:szCs w:val="24"/>
        </w:rPr>
        <w:t>наименование контрольного органа;</w:t>
      </w:r>
    </w:p>
    <w:p w:rsidR="003A0267" w:rsidRPr="003A0267" w:rsidRDefault="00EC784F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A0267" w:rsidRPr="003A0267">
        <w:rPr>
          <w:sz w:val="24"/>
          <w:szCs w:val="24"/>
        </w:rPr>
        <w:t>номер, дату и место составления акта;</w:t>
      </w:r>
    </w:p>
    <w:p w:rsidR="003A0267" w:rsidRPr="003A0267" w:rsidRDefault="00EC784F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A0267" w:rsidRPr="003A0267">
        <w:rPr>
          <w:sz w:val="24"/>
          <w:szCs w:val="24"/>
        </w:rPr>
        <w:t>дату и номер распоряжения о проведении проверки;</w:t>
      </w:r>
    </w:p>
    <w:p w:rsidR="003A0267" w:rsidRPr="003A0267" w:rsidRDefault="00EC784F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A0267" w:rsidRPr="003A0267">
        <w:rPr>
          <w:sz w:val="24"/>
          <w:szCs w:val="24"/>
        </w:rPr>
        <w:t>основания, цели и сроки осуществления плановой проверки;</w:t>
      </w:r>
    </w:p>
    <w:p w:rsidR="003A0267" w:rsidRPr="003A0267" w:rsidRDefault="00EC784F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C420E">
        <w:rPr>
          <w:sz w:val="24"/>
          <w:szCs w:val="24"/>
        </w:rPr>
        <w:t xml:space="preserve"> </w:t>
      </w:r>
      <w:r w:rsidR="003A0267" w:rsidRPr="003A0267">
        <w:rPr>
          <w:sz w:val="24"/>
          <w:szCs w:val="24"/>
        </w:rPr>
        <w:t>период проведения проверки;</w:t>
      </w:r>
    </w:p>
    <w:p w:rsidR="003A0267" w:rsidRPr="003A0267" w:rsidRDefault="00EC784F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C420E">
        <w:rPr>
          <w:sz w:val="24"/>
          <w:szCs w:val="24"/>
        </w:rPr>
        <w:t xml:space="preserve"> </w:t>
      </w:r>
      <w:r w:rsidR="003A0267" w:rsidRPr="003A0267">
        <w:rPr>
          <w:sz w:val="24"/>
          <w:szCs w:val="24"/>
        </w:rPr>
        <w:t>фамилию, имя, отчество, наименование должности инспектора (членов инспекции), проводившего проверку;</w:t>
      </w:r>
    </w:p>
    <w:p w:rsidR="003A0267" w:rsidRPr="003A0267" w:rsidRDefault="00EC784F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A0267" w:rsidRPr="003A0267">
        <w:rPr>
          <w:sz w:val="24"/>
          <w:szCs w:val="24"/>
        </w:rPr>
        <w:t>наименование, адрес местонахождения субъекта проверки.</w:t>
      </w:r>
    </w:p>
    <w:p w:rsidR="003A0267" w:rsidRPr="003A0267" w:rsidRDefault="00EC784F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A0267" w:rsidRPr="003A0267">
        <w:rPr>
          <w:sz w:val="24"/>
          <w:szCs w:val="24"/>
        </w:rPr>
        <w:t>4.2.2. В мотивировочной части акта проверки должны быть указаны:</w:t>
      </w:r>
    </w:p>
    <w:p w:rsidR="003A0267" w:rsidRPr="003A0267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3A0267" w:rsidRPr="003A0267">
        <w:rPr>
          <w:sz w:val="24"/>
          <w:szCs w:val="24"/>
        </w:rPr>
        <w:t>обстоятельства, установленные при проведении проверки и обосновывающие выводы инспектора (инспекции);</w:t>
      </w:r>
    </w:p>
    <w:p w:rsidR="003A0267" w:rsidRPr="003A0267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 </w:t>
      </w:r>
      <w:r w:rsidR="003A0267" w:rsidRPr="003A0267">
        <w:rPr>
          <w:sz w:val="24"/>
          <w:szCs w:val="24"/>
        </w:rPr>
        <w:t>нормы законодательства, которыми руководствовалась инспекция (инспектор) при принятии решения;</w:t>
      </w:r>
    </w:p>
    <w:p w:rsidR="003A0267" w:rsidRPr="003A0267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3A0267" w:rsidRPr="003A0267">
        <w:rPr>
          <w:sz w:val="24"/>
          <w:szCs w:val="24"/>
        </w:rPr>
        <w:t>сведения о нарушении требований законодательства Российской Федерации и иных нормативных правовых актов о контрактной системе в сфере закупок, оценка этих нарушений.</w:t>
      </w:r>
    </w:p>
    <w:p w:rsidR="003A0267" w:rsidRPr="003A0267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A0267" w:rsidRPr="003A0267">
        <w:rPr>
          <w:sz w:val="24"/>
          <w:szCs w:val="24"/>
        </w:rPr>
        <w:t>4.2.3. Резолютивная часть акта проверки должна содержать:</w:t>
      </w:r>
    </w:p>
    <w:p w:rsidR="003A0267" w:rsidRPr="003A0267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3A0267" w:rsidRPr="003A0267">
        <w:rPr>
          <w:sz w:val="24"/>
          <w:szCs w:val="24"/>
        </w:rPr>
        <w:t>выводы инспектора (инспекции) о наличии (отсутствии) со стороны лиц, действия (бездействие) которых проверяются, нарушений законодательства Российской Федерации и иных нормативных правовых актов о контрактной системе в сфере закупок со ссылками на конкретные нормы законодательства Российской Федерации и иных нормативных правовых актов о контрактной системе в сфере закупок, нарушение  которых было установлено в результате проведения проверки;</w:t>
      </w:r>
    </w:p>
    <w:p w:rsidR="003A0267" w:rsidRPr="003A0267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3A0267" w:rsidRPr="003A0267">
        <w:rPr>
          <w:sz w:val="24"/>
          <w:szCs w:val="24"/>
        </w:rPr>
        <w:t>сведения о выдаче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закупок;</w:t>
      </w:r>
    </w:p>
    <w:p w:rsidR="003A0267" w:rsidRPr="003A0267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3A0267" w:rsidRPr="003A0267">
        <w:rPr>
          <w:sz w:val="24"/>
          <w:szCs w:val="24"/>
        </w:rPr>
        <w:t>выводы инспектора (инспекции) о необходимости составления протоколов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закупок.</w:t>
      </w:r>
    </w:p>
    <w:p w:rsidR="003A0267" w:rsidRPr="003A0267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A0267" w:rsidRPr="003A0267">
        <w:rPr>
          <w:sz w:val="24"/>
          <w:szCs w:val="24"/>
        </w:rPr>
        <w:t>4.3. Акт проверки подписывается инспектором (членами инспекции).</w:t>
      </w:r>
    </w:p>
    <w:p w:rsidR="003A0267" w:rsidRPr="003A0267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A0267" w:rsidRPr="003A0267">
        <w:rPr>
          <w:sz w:val="24"/>
          <w:szCs w:val="24"/>
        </w:rPr>
        <w:t xml:space="preserve">4.4. </w:t>
      </w:r>
      <w:r w:rsidR="00212AE1" w:rsidRPr="003A0267">
        <w:rPr>
          <w:sz w:val="24"/>
          <w:szCs w:val="24"/>
        </w:rPr>
        <w:t>Копия акта</w:t>
      </w:r>
      <w:r w:rsidR="003A0267" w:rsidRPr="003A0267">
        <w:rPr>
          <w:sz w:val="24"/>
          <w:szCs w:val="24"/>
        </w:rPr>
        <w:t xml:space="preserve"> проверки направляется субъекту проверки в срок не позднее десяти рабочих дней со дня его подписания сопроводительным письмом за подписью руководителя контрольного органа либо его заместителя.</w:t>
      </w:r>
    </w:p>
    <w:p w:rsidR="003A0267" w:rsidRPr="003A0267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A0267" w:rsidRPr="003A0267">
        <w:rPr>
          <w:sz w:val="24"/>
          <w:szCs w:val="24"/>
        </w:rPr>
        <w:t>4.5. Субъект проверки, в отношении которого проведена проверка, в течение десяти рабочих дней со дня получения копии акта проверки вправе представить в контрольный орган письменные возражения по фактам, изложенным в акте проверки, которые приобщаются к материалам проверки.</w:t>
      </w:r>
    </w:p>
    <w:p w:rsidR="003A0267" w:rsidRPr="003A0267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A0267" w:rsidRPr="003A0267">
        <w:rPr>
          <w:sz w:val="24"/>
          <w:szCs w:val="24"/>
        </w:rPr>
        <w:t>4.6. В случаях, если инспекцией выявлены нарушения законодательства Российской Федерации и иных нормативных правовых актов о контрактной системе в сфере закупок, контрольный орган выдает предписание об устранении нарушений законодательства Российской Федерации и иных нормативных правовых актов о контрактной системе в сфере закупок, за исключением случаев, когда инспекция пришла к выводу, что выявленные нарушения не повлияли на результаты закупок.</w:t>
      </w:r>
    </w:p>
    <w:p w:rsidR="003A0267" w:rsidRPr="003A0267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A0267" w:rsidRPr="003A0267">
        <w:rPr>
          <w:sz w:val="24"/>
          <w:szCs w:val="24"/>
        </w:rPr>
        <w:t>4.7. В предписании должны быть указаны:</w:t>
      </w:r>
    </w:p>
    <w:p w:rsidR="003A0267" w:rsidRPr="003A0267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3A0267" w:rsidRPr="003A0267">
        <w:rPr>
          <w:sz w:val="24"/>
          <w:szCs w:val="24"/>
        </w:rPr>
        <w:t>дата и место выдачи предписания;</w:t>
      </w:r>
    </w:p>
    <w:p w:rsidR="003A0267" w:rsidRPr="003A0267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3A0267" w:rsidRPr="003A0267">
        <w:rPr>
          <w:sz w:val="24"/>
          <w:szCs w:val="24"/>
        </w:rPr>
        <w:t>сведения об инспекторе (составе инспекции) с указанием фамилии, имени, отчества и должности;</w:t>
      </w:r>
    </w:p>
    <w:p w:rsidR="003A0267" w:rsidRPr="003A0267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3A0267" w:rsidRPr="003A0267">
        <w:rPr>
          <w:sz w:val="24"/>
          <w:szCs w:val="24"/>
        </w:rPr>
        <w:t>установленные факты нарушения законодательства Российской Федерации и иных нормативных правовых актов о контрактной системе в сфере закупок, послужившие основанием для выдачи предписания;</w:t>
      </w:r>
    </w:p>
    <w:p w:rsidR="003A0267" w:rsidRPr="003A0267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3A0267" w:rsidRPr="003A0267">
        <w:rPr>
          <w:sz w:val="24"/>
          <w:szCs w:val="24"/>
        </w:rPr>
        <w:t>наименование, адрес субъекта проверки, которому выдается предписание;</w:t>
      </w:r>
    </w:p>
    <w:p w:rsidR="003A0267" w:rsidRPr="003A0267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3A0267" w:rsidRPr="003A0267">
        <w:rPr>
          <w:sz w:val="24"/>
          <w:szCs w:val="24"/>
        </w:rPr>
        <w:t>требования о совершении действий, направленных на устранение нарушений законодательства Российской Федерации и иных нормативных правовых актов о контрактной системе в сфере закупок;</w:t>
      </w:r>
    </w:p>
    <w:p w:rsidR="003A0267" w:rsidRPr="003A0267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3A0267" w:rsidRPr="003A0267">
        <w:rPr>
          <w:sz w:val="24"/>
          <w:szCs w:val="24"/>
        </w:rPr>
        <w:t>сроки, в течение которых должно быть исполнено предписание;</w:t>
      </w:r>
    </w:p>
    <w:p w:rsidR="003A0267" w:rsidRPr="003A0267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3A0267" w:rsidRPr="003A0267">
        <w:rPr>
          <w:sz w:val="24"/>
          <w:szCs w:val="24"/>
        </w:rPr>
        <w:t xml:space="preserve">сроки, в течение которых в контрольный орган должно поступить </w:t>
      </w:r>
      <w:r w:rsidR="00212AE1" w:rsidRPr="003A0267">
        <w:rPr>
          <w:sz w:val="24"/>
          <w:szCs w:val="24"/>
        </w:rPr>
        <w:t>подтверждение исполнения</w:t>
      </w:r>
      <w:r w:rsidR="003A0267" w:rsidRPr="003A0267">
        <w:rPr>
          <w:sz w:val="24"/>
          <w:szCs w:val="24"/>
        </w:rPr>
        <w:t xml:space="preserve"> предписания.</w:t>
      </w:r>
    </w:p>
    <w:p w:rsidR="003A0267" w:rsidRPr="003A0267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3A0267" w:rsidRPr="003A0267">
        <w:rPr>
          <w:sz w:val="24"/>
          <w:szCs w:val="24"/>
        </w:rPr>
        <w:t xml:space="preserve">4.8. </w:t>
      </w:r>
      <w:r w:rsidR="00212AE1" w:rsidRPr="003A0267">
        <w:rPr>
          <w:sz w:val="24"/>
          <w:szCs w:val="24"/>
        </w:rPr>
        <w:t>Под действиями</w:t>
      </w:r>
      <w:r w:rsidR="003A0267" w:rsidRPr="003A0267">
        <w:rPr>
          <w:sz w:val="24"/>
          <w:szCs w:val="24"/>
        </w:rPr>
        <w:t>, направленными на устранение нарушений законодательства Российской Федерации и иных нормативных правовых актов о контрактной системе в сфере закупок, понимаются:</w:t>
      </w:r>
    </w:p>
    <w:p w:rsidR="003A0267" w:rsidRPr="003A0267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3A0267" w:rsidRPr="003A0267">
        <w:rPr>
          <w:sz w:val="24"/>
          <w:szCs w:val="24"/>
        </w:rPr>
        <w:t>указание субъекту проверки о необходимости применения мер ответственности и совершения иных действий в случае нарушения поставщиком (подрядчиком, исполнителем) условий государственного контракта (гражданско-правового договора);</w:t>
      </w:r>
    </w:p>
    <w:p w:rsidR="003A0267" w:rsidRPr="003A0267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3A0267" w:rsidRPr="003A0267">
        <w:rPr>
          <w:sz w:val="24"/>
          <w:szCs w:val="24"/>
        </w:rPr>
        <w:t xml:space="preserve">указание субъекту проверки о необходимости осуществить действия, направленные на поставку товара, выполненной </w:t>
      </w:r>
      <w:r w:rsidR="00212AE1" w:rsidRPr="003A0267">
        <w:rPr>
          <w:sz w:val="24"/>
          <w:szCs w:val="24"/>
        </w:rPr>
        <w:t>работы (</w:t>
      </w:r>
      <w:r w:rsidR="003A0267" w:rsidRPr="003A0267">
        <w:rPr>
          <w:sz w:val="24"/>
          <w:szCs w:val="24"/>
        </w:rPr>
        <w:t>ее результата) или оказанной услуги в соответствии с условиями государственного контракта (гражданско-правового договора);</w:t>
      </w:r>
    </w:p>
    <w:p w:rsidR="003A0267" w:rsidRPr="003A0267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3A0267" w:rsidRPr="003A0267">
        <w:rPr>
          <w:sz w:val="24"/>
          <w:szCs w:val="24"/>
        </w:rPr>
        <w:t>внесение изменений в документы учета поставленного товара, выполненной работы (ее результата) или оказанной услуги;</w:t>
      </w:r>
    </w:p>
    <w:p w:rsidR="003A0267" w:rsidRPr="003A0267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3A0267" w:rsidRPr="003A0267">
        <w:rPr>
          <w:sz w:val="24"/>
          <w:szCs w:val="24"/>
        </w:rPr>
        <w:t>указание субъекту проверки на необходимость использовать поставленный товар, выполненную работу (ее результат) или оказанную услугу для целей осуществления закупки.</w:t>
      </w:r>
    </w:p>
    <w:p w:rsidR="003A0267" w:rsidRPr="003A0267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A0267" w:rsidRPr="003A0267">
        <w:rPr>
          <w:sz w:val="24"/>
          <w:szCs w:val="24"/>
        </w:rPr>
        <w:t>4.9. Предписание подлежит исполнению в срок, установленный таким предписанием.</w:t>
      </w:r>
    </w:p>
    <w:p w:rsidR="003A0267" w:rsidRPr="003A0267" w:rsidRDefault="003A0267" w:rsidP="008C420E">
      <w:pPr>
        <w:spacing w:line="276" w:lineRule="auto"/>
        <w:jc w:val="both"/>
        <w:rPr>
          <w:sz w:val="24"/>
          <w:szCs w:val="24"/>
        </w:rPr>
      </w:pPr>
    </w:p>
    <w:p w:rsidR="003A0267" w:rsidRPr="003A0267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A0267" w:rsidRPr="003A0267">
        <w:rPr>
          <w:sz w:val="24"/>
          <w:szCs w:val="24"/>
        </w:rPr>
        <w:t>4.10. Предписание размещается в сети Интернет, а также в единой информационной системе в сфере закупок и направляется субъекту проверки в течение трех дней с даты его подписания почтовым отправлением с уведомлением о вручении либо нарочно с отметкой о получении.</w:t>
      </w:r>
    </w:p>
    <w:p w:rsidR="003A0267" w:rsidRPr="003A0267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A0267" w:rsidRPr="003A0267">
        <w:rPr>
          <w:sz w:val="24"/>
          <w:szCs w:val="24"/>
        </w:rPr>
        <w:t>4.11. Субъект проверки, в отношении которого выдано предписание об устранении нарушений законодательства Российской Федерации и иных нормативных правовых актов о контрактной системе в сфере закупок, вправе направить в контрольный орган мотивированное ходатайство о продлении срока исполнения предписания, установленного таким предписанием.</w:t>
      </w:r>
    </w:p>
    <w:p w:rsidR="003A0267" w:rsidRPr="003A0267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A0267" w:rsidRPr="003A0267">
        <w:rPr>
          <w:sz w:val="24"/>
          <w:szCs w:val="24"/>
        </w:rPr>
        <w:t>4.12. В случае поступления информации от субъекта проверки об обстоятельствах, которые в ходе проведения проверки не могли быть установлены, контрольный орган пересматривает предписание по собственной инициативе в срок, не превышающий одного месяца со дня поступления такой информации.</w:t>
      </w:r>
    </w:p>
    <w:p w:rsidR="003A0267" w:rsidRPr="003A0267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A0267" w:rsidRPr="003A0267">
        <w:rPr>
          <w:sz w:val="24"/>
          <w:szCs w:val="24"/>
        </w:rPr>
        <w:t>4.13. По результатам пересмотра предписания контрольный орган принимает одно из следующих решений:</w:t>
      </w:r>
    </w:p>
    <w:p w:rsidR="003A0267" w:rsidRPr="003A0267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3A0267" w:rsidRPr="003A0267">
        <w:rPr>
          <w:sz w:val="24"/>
          <w:szCs w:val="24"/>
        </w:rPr>
        <w:t>об оставлении предписания без изменения;</w:t>
      </w:r>
    </w:p>
    <w:p w:rsidR="003A0267" w:rsidRPr="003A0267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3A0267" w:rsidRPr="003A0267">
        <w:rPr>
          <w:sz w:val="24"/>
          <w:szCs w:val="24"/>
        </w:rPr>
        <w:t>об отмене предписания;</w:t>
      </w:r>
    </w:p>
    <w:p w:rsidR="003A0267" w:rsidRPr="003A0267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3A0267" w:rsidRPr="003A0267">
        <w:rPr>
          <w:sz w:val="24"/>
          <w:szCs w:val="24"/>
        </w:rPr>
        <w:t>об отмене предписания и выдаче нового предписания;</w:t>
      </w:r>
    </w:p>
    <w:p w:rsidR="003A0267" w:rsidRPr="003A0267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A0267" w:rsidRPr="003A0267">
        <w:rPr>
          <w:sz w:val="24"/>
          <w:szCs w:val="24"/>
        </w:rPr>
        <w:t>4.14. Результаты проверок должны быть размещены в сети Интернет, а также в единой информационной системе в сфере закупок.</w:t>
      </w:r>
    </w:p>
    <w:p w:rsidR="003A0267" w:rsidRPr="003A0267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A0267" w:rsidRPr="003A0267">
        <w:rPr>
          <w:sz w:val="24"/>
          <w:szCs w:val="24"/>
        </w:rPr>
        <w:t>4.15. До ввода в эксплуатацию единой информационной системы информация, подлежащая размещению в единой информационной системе в соответствии с настоящим Порядком, размещается в порядке, установленном Правительством Российской Федерации,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услуг, ведение  и обслуживание которого осуществляются по правилам, действовавшим до дня вступления в силу Федерального закона от 05.04.2013 N 44-ФЗ.</w:t>
      </w:r>
    </w:p>
    <w:p w:rsidR="003A0267" w:rsidRPr="003A0267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A0267" w:rsidRPr="003A0267">
        <w:rPr>
          <w:sz w:val="24"/>
          <w:szCs w:val="24"/>
        </w:rPr>
        <w:t>4.16. Документооборот в единой информационной системе при осуществлении контроля осуществляется сотрудниками контрольного органа, наделенными правами электронной подписи.</w:t>
      </w:r>
    </w:p>
    <w:p w:rsidR="003A0267" w:rsidRPr="003A0267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A0267" w:rsidRPr="003A0267">
        <w:rPr>
          <w:sz w:val="24"/>
          <w:szCs w:val="24"/>
        </w:rPr>
        <w:t xml:space="preserve">4.17. </w:t>
      </w:r>
      <w:r w:rsidR="00212AE1" w:rsidRPr="003A0267">
        <w:rPr>
          <w:sz w:val="24"/>
          <w:szCs w:val="24"/>
        </w:rPr>
        <w:t>Материалы проверки</w:t>
      </w:r>
      <w:r w:rsidR="003A0267" w:rsidRPr="003A0267">
        <w:rPr>
          <w:sz w:val="24"/>
          <w:szCs w:val="24"/>
        </w:rPr>
        <w:t xml:space="preserve"> хранятся контрольным органом не менее чем три года.</w:t>
      </w:r>
    </w:p>
    <w:p w:rsidR="003A0267" w:rsidRPr="003A0267" w:rsidRDefault="003A0267" w:rsidP="008C420E">
      <w:pPr>
        <w:spacing w:line="276" w:lineRule="auto"/>
        <w:jc w:val="both"/>
        <w:rPr>
          <w:sz w:val="24"/>
          <w:szCs w:val="24"/>
        </w:rPr>
      </w:pPr>
    </w:p>
    <w:p w:rsidR="003A0267" w:rsidRPr="003A0267" w:rsidRDefault="003A0267" w:rsidP="008C420E">
      <w:pPr>
        <w:spacing w:line="276" w:lineRule="auto"/>
        <w:jc w:val="both"/>
        <w:rPr>
          <w:sz w:val="24"/>
          <w:szCs w:val="24"/>
        </w:rPr>
      </w:pPr>
      <w:r w:rsidRPr="003A0267">
        <w:rPr>
          <w:sz w:val="24"/>
          <w:szCs w:val="24"/>
        </w:rPr>
        <w:lastRenderedPageBreak/>
        <w:t xml:space="preserve"> </w:t>
      </w:r>
      <w:r w:rsidR="008C420E">
        <w:rPr>
          <w:sz w:val="24"/>
          <w:szCs w:val="24"/>
        </w:rPr>
        <w:t xml:space="preserve">                                                 </w:t>
      </w:r>
      <w:r w:rsidRPr="003A0267">
        <w:rPr>
          <w:sz w:val="24"/>
          <w:szCs w:val="24"/>
        </w:rPr>
        <w:t>5. Проведение внеплановых проверок</w:t>
      </w:r>
    </w:p>
    <w:p w:rsidR="003A0267" w:rsidRPr="003A0267" w:rsidRDefault="003A0267" w:rsidP="008C420E">
      <w:pPr>
        <w:spacing w:line="276" w:lineRule="auto"/>
        <w:jc w:val="both"/>
        <w:rPr>
          <w:sz w:val="24"/>
          <w:szCs w:val="24"/>
        </w:rPr>
      </w:pPr>
    </w:p>
    <w:p w:rsidR="003A0267" w:rsidRPr="003A0267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A0267" w:rsidRPr="003A0267">
        <w:rPr>
          <w:sz w:val="24"/>
          <w:szCs w:val="24"/>
        </w:rPr>
        <w:t>5.1. Основаниями для проведения внеплановых проверок являются:</w:t>
      </w:r>
    </w:p>
    <w:p w:rsidR="003A0267" w:rsidRPr="003A0267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3A0267" w:rsidRPr="003A0267">
        <w:rPr>
          <w:sz w:val="24"/>
          <w:szCs w:val="24"/>
        </w:rPr>
        <w:t>поручения Г</w:t>
      </w:r>
      <w:r w:rsidR="00212AE1">
        <w:rPr>
          <w:sz w:val="24"/>
          <w:szCs w:val="24"/>
        </w:rPr>
        <w:t xml:space="preserve">лавы </w:t>
      </w:r>
      <w:r w:rsidR="00D36663">
        <w:rPr>
          <w:sz w:val="24"/>
          <w:szCs w:val="24"/>
        </w:rPr>
        <w:t>Берегового</w:t>
      </w:r>
      <w:r w:rsidR="00212AE1">
        <w:rPr>
          <w:sz w:val="24"/>
          <w:szCs w:val="24"/>
        </w:rPr>
        <w:t xml:space="preserve"> сельского поселения;</w:t>
      </w:r>
    </w:p>
    <w:p w:rsidR="003A0267" w:rsidRPr="003A0267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3A0267" w:rsidRPr="003A0267">
        <w:rPr>
          <w:sz w:val="24"/>
          <w:szCs w:val="24"/>
        </w:rPr>
        <w:t xml:space="preserve">поступление в контрольный орган информации о неисполнении субъектами проверок предписаний контрольного органа, а также при получении информации о совершении субъектами проверок действий (бездействия), содержащих </w:t>
      </w:r>
      <w:r w:rsidR="00212AE1" w:rsidRPr="003A0267">
        <w:rPr>
          <w:sz w:val="24"/>
          <w:szCs w:val="24"/>
        </w:rPr>
        <w:t>признаки административного</w:t>
      </w:r>
      <w:r w:rsidR="003A0267" w:rsidRPr="003A0267">
        <w:rPr>
          <w:sz w:val="24"/>
          <w:szCs w:val="24"/>
        </w:rPr>
        <w:t xml:space="preserve"> правонарушения или уголовного преступления.</w:t>
      </w:r>
    </w:p>
    <w:p w:rsidR="003A0267" w:rsidRPr="003A0267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A0267" w:rsidRPr="003A0267">
        <w:rPr>
          <w:sz w:val="24"/>
          <w:szCs w:val="24"/>
        </w:rPr>
        <w:t>Основанием для проведения внеплановой проверки является распоряжение контрольного органа.</w:t>
      </w:r>
    </w:p>
    <w:p w:rsidR="003A0267" w:rsidRPr="003A0267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A0267" w:rsidRPr="003A0267">
        <w:rPr>
          <w:sz w:val="24"/>
          <w:szCs w:val="24"/>
        </w:rPr>
        <w:t>5.2. При проведении внеплановой проверки инспектор (инспекция) руководствуется в своей деятельности пунктами 3.8 - 4.14 настоящего Порядка.</w:t>
      </w:r>
    </w:p>
    <w:p w:rsidR="003A0267" w:rsidRPr="003A0267" w:rsidRDefault="003A0267" w:rsidP="008C420E">
      <w:pPr>
        <w:spacing w:line="276" w:lineRule="auto"/>
        <w:jc w:val="both"/>
        <w:rPr>
          <w:sz w:val="24"/>
          <w:szCs w:val="24"/>
        </w:rPr>
      </w:pPr>
    </w:p>
    <w:p w:rsidR="003A0267" w:rsidRPr="003A0267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3A0267" w:rsidRPr="003A0267">
        <w:rPr>
          <w:sz w:val="24"/>
          <w:szCs w:val="24"/>
        </w:rPr>
        <w:t xml:space="preserve">6. </w:t>
      </w:r>
      <w:r w:rsidR="00212AE1" w:rsidRPr="003A0267">
        <w:rPr>
          <w:sz w:val="24"/>
          <w:szCs w:val="24"/>
        </w:rPr>
        <w:t>Реализация результатов</w:t>
      </w:r>
      <w:r w:rsidR="003A0267" w:rsidRPr="003A0267">
        <w:rPr>
          <w:sz w:val="24"/>
          <w:szCs w:val="24"/>
        </w:rPr>
        <w:t xml:space="preserve"> проведения проверок</w:t>
      </w:r>
    </w:p>
    <w:p w:rsidR="003A0267" w:rsidRPr="003A0267" w:rsidRDefault="003A0267" w:rsidP="008C420E">
      <w:pPr>
        <w:spacing w:line="276" w:lineRule="auto"/>
        <w:jc w:val="both"/>
        <w:rPr>
          <w:sz w:val="24"/>
          <w:szCs w:val="24"/>
        </w:rPr>
      </w:pPr>
    </w:p>
    <w:p w:rsidR="003A0267" w:rsidRPr="003A0267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A0267" w:rsidRPr="003A0267">
        <w:rPr>
          <w:sz w:val="24"/>
          <w:szCs w:val="24"/>
        </w:rPr>
        <w:t>6.1. При неисполнении субъектом проверки предписаний в установленный в нем срок должностное лицо, ответственное за контроль за исполнением предписания, в течение трех рабочих дней после истечения срока исполнения предписания готовит докладную записку на имя руководителя контрольного органа либо его заместителя о неисполнении предписания.</w:t>
      </w:r>
    </w:p>
    <w:p w:rsidR="003A0267" w:rsidRPr="003A0267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A0267" w:rsidRPr="003A0267">
        <w:rPr>
          <w:sz w:val="24"/>
          <w:szCs w:val="24"/>
        </w:rPr>
        <w:t>6.2. В случае неисполнения предписания контрольный орган:</w:t>
      </w:r>
    </w:p>
    <w:p w:rsidR="00212AE1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3A0267" w:rsidRPr="003A0267">
        <w:rPr>
          <w:sz w:val="24"/>
          <w:szCs w:val="24"/>
        </w:rPr>
        <w:t>привлекает в пределах своих полномочий субъекта проверки к ответственности в соответствии с действующим законодательством Российской Федерации</w:t>
      </w:r>
      <w:r w:rsidR="00212AE1">
        <w:rPr>
          <w:sz w:val="24"/>
          <w:szCs w:val="24"/>
        </w:rPr>
        <w:t>;</w:t>
      </w:r>
    </w:p>
    <w:p w:rsidR="003A0267" w:rsidRPr="003A0267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2AE1" w:rsidRPr="003A0267">
        <w:rPr>
          <w:sz w:val="24"/>
          <w:szCs w:val="24"/>
        </w:rPr>
        <w:t>направляет органу</w:t>
      </w:r>
      <w:r w:rsidR="003A0267" w:rsidRPr="003A0267">
        <w:rPr>
          <w:sz w:val="24"/>
          <w:szCs w:val="24"/>
        </w:rPr>
        <w:t xml:space="preserve"> исполнительной власти </w:t>
      </w:r>
      <w:r w:rsidR="00D36663">
        <w:rPr>
          <w:sz w:val="24"/>
          <w:szCs w:val="24"/>
        </w:rPr>
        <w:t>Б</w:t>
      </w:r>
      <w:r w:rsidR="00CD0312">
        <w:rPr>
          <w:sz w:val="24"/>
          <w:szCs w:val="24"/>
        </w:rPr>
        <w:t>агарякского</w:t>
      </w:r>
      <w:r w:rsidR="00212AE1">
        <w:rPr>
          <w:sz w:val="24"/>
          <w:szCs w:val="24"/>
        </w:rPr>
        <w:t xml:space="preserve"> сельского поселения</w:t>
      </w:r>
      <w:r w:rsidR="003A0267" w:rsidRPr="003A0267">
        <w:rPr>
          <w:sz w:val="24"/>
          <w:szCs w:val="24"/>
        </w:rPr>
        <w:t>, в ведении которого находятся субъект проверки, соответствующую информацию.</w:t>
      </w:r>
    </w:p>
    <w:p w:rsidR="003A0267" w:rsidRPr="003A0267" w:rsidRDefault="008C420E" w:rsidP="008C42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A0267" w:rsidRPr="003A0267">
        <w:rPr>
          <w:sz w:val="24"/>
          <w:szCs w:val="24"/>
        </w:rPr>
        <w:t>6.3. При выявлении в ходе проведения проверки в действиях (бездействии) субъекта проверки признаков административных правонарушений контрольный орган принимается решение о привлечении должностных лиц субъекта проверки к административной ответственности; при выявлении в ходе проведения проверки факта совершения действия (бездействия), содержащего признаки состава преступления, контрольный орган обязан передать в правоохранительные органы информацию о таком факте и (или) документы, подтверждающие такой факт, в течение трех рабочих дней с даты выявления такого факта.</w:t>
      </w:r>
    </w:p>
    <w:p w:rsidR="003A0267" w:rsidRDefault="003A0267" w:rsidP="008C420E">
      <w:pPr>
        <w:spacing w:line="276" w:lineRule="auto"/>
        <w:jc w:val="both"/>
        <w:rPr>
          <w:sz w:val="24"/>
          <w:szCs w:val="24"/>
        </w:rPr>
      </w:pPr>
    </w:p>
    <w:p w:rsidR="003A0267" w:rsidRDefault="003A0267" w:rsidP="00D36663">
      <w:pPr>
        <w:spacing w:line="276" w:lineRule="auto"/>
        <w:jc w:val="both"/>
        <w:rPr>
          <w:sz w:val="24"/>
          <w:szCs w:val="24"/>
        </w:rPr>
      </w:pPr>
      <w:r w:rsidRPr="003A0267">
        <w:rPr>
          <w:sz w:val="24"/>
          <w:szCs w:val="24"/>
        </w:rPr>
        <w:t xml:space="preserve"> </w:t>
      </w:r>
      <w:r w:rsidR="00212AE1">
        <w:rPr>
          <w:sz w:val="24"/>
          <w:szCs w:val="24"/>
        </w:rPr>
        <w:t xml:space="preserve">Глава </w:t>
      </w:r>
      <w:r w:rsidR="00D36663">
        <w:rPr>
          <w:sz w:val="24"/>
          <w:szCs w:val="24"/>
        </w:rPr>
        <w:t>Б</w:t>
      </w:r>
      <w:r w:rsidR="00CD0312">
        <w:rPr>
          <w:sz w:val="24"/>
          <w:szCs w:val="24"/>
        </w:rPr>
        <w:t>агарякского</w:t>
      </w:r>
      <w:r w:rsidR="00212AE1">
        <w:rPr>
          <w:sz w:val="24"/>
          <w:szCs w:val="24"/>
        </w:rPr>
        <w:t xml:space="preserve"> сельского поселения                                                    </w:t>
      </w:r>
      <w:r w:rsidR="00CD0312">
        <w:rPr>
          <w:sz w:val="24"/>
          <w:szCs w:val="24"/>
        </w:rPr>
        <w:t>С.А.Беляев</w:t>
      </w:r>
    </w:p>
    <w:sectPr w:rsidR="003A0267" w:rsidSect="0050567C">
      <w:pgSz w:w="11906" w:h="16838"/>
      <w:pgMar w:top="426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A31D9"/>
    <w:multiLevelType w:val="hybridMultilevel"/>
    <w:tmpl w:val="43B04340"/>
    <w:lvl w:ilvl="0" w:tplc="5AD2AF58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efaultTabStop w:val="708"/>
  <w:characterSpacingControl w:val="doNotCompress"/>
  <w:compat/>
  <w:rsids>
    <w:rsidRoot w:val="005B6339"/>
    <w:rsid w:val="00066084"/>
    <w:rsid w:val="00077D9D"/>
    <w:rsid w:val="000C2550"/>
    <w:rsid w:val="000E1E43"/>
    <w:rsid w:val="00151312"/>
    <w:rsid w:val="001D1F79"/>
    <w:rsid w:val="001D63BB"/>
    <w:rsid w:val="00205235"/>
    <w:rsid w:val="00212AE1"/>
    <w:rsid w:val="00214A41"/>
    <w:rsid w:val="00231E06"/>
    <w:rsid w:val="00256A38"/>
    <w:rsid w:val="002D2503"/>
    <w:rsid w:val="00317644"/>
    <w:rsid w:val="00323225"/>
    <w:rsid w:val="00334172"/>
    <w:rsid w:val="003476B0"/>
    <w:rsid w:val="00347A26"/>
    <w:rsid w:val="00365FDB"/>
    <w:rsid w:val="003811A2"/>
    <w:rsid w:val="003A0267"/>
    <w:rsid w:val="003C78D7"/>
    <w:rsid w:val="003D59CB"/>
    <w:rsid w:val="0040782D"/>
    <w:rsid w:val="00440E52"/>
    <w:rsid w:val="00490BED"/>
    <w:rsid w:val="0050567C"/>
    <w:rsid w:val="00514FAD"/>
    <w:rsid w:val="00582EA6"/>
    <w:rsid w:val="005B0983"/>
    <w:rsid w:val="005B6339"/>
    <w:rsid w:val="00606D0B"/>
    <w:rsid w:val="00641D83"/>
    <w:rsid w:val="00661025"/>
    <w:rsid w:val="0069075D"/>
    <w:rsid w:val="00694EF5"/>
    <w:rsid w:val="006A0DE3"/>
    <w:rsid w:val="006B7CF7"/>
    <w:rsid w:val="006E531A"/>
    <w:rsid w:val="006F7DC3"/>
    <w:rsid w:val="00713F50"/>
    <w:rsid w:val="0073626F"/>
    <w:rsid w:val="0075136C"/>
    <w:rsid w:val="00793519"/>
    <w:rsid w:val="007B3BE3"/>
    <w:rsid w:val="007D3585"/>
    <w:rsid w:val="007E6151"/>
    <w:rsid w:val="0080788F"/>
    <w:rsid w:val="00843504"/>
    <w:rsid w:val="00873519"/>
    <w:rsid w:val="008A79D5"/>
    <w:rsid w:val="008C420E"/>
    <w:rsid w:val="00916974"/>
    <w:rsid w:val="009221A6"/>
    <w:rsid w:val="00955C16"/>
    <w:rsid w:val="00A40C6A"/>
    <w:rsid w:val="00A418B0"/>
    <w:rsid w:val="00A71A8D"/>
    <w:rsid w:val="00A73189"/>
    <w:rsid w:val="00A872AC"/>
    <w:rsid w:val="00AD103B"/>
    <w:rsid w:val="00AE0DD0"/>
    <w:rsid w:val="00B32C6F"/>
    <w:rsid w:val="00B52969"/>
    <w:rsid w:val="00B70C10"/>
    <w:rsid w:val="00BB5E6C"/>
    <w:rsid w:val="00BC1796"/>
    <w:rsid w:val="00BC6EA7"/>
    <w:rsid w:val="00BF1ED3"/>
    <w:rsid w:val="00C0097E"/>
    <w:rsid w:val="00C05DDE"/>
    <w:rsid w:val="00C427B6"/>
    <w:rsid w:val="00C53F1F"/>
    <w:rsid w:val="00C54C91"/>
    <w:rsid w:val="00C630FF"/>
    <w:rsid w:val="00C9607F"/>
    <w:rsid w:val="00CD0312"/>
    <w:rsid w:val="00CE7E6D"/>
    <w:rsid w:val="00CF5D59"/>
    <w:rsid w:val="00D1578A"/>
    <w:rsid w:val="00D35982"/>
    <w:rsid w:val="00D36663"/>
    <w:rsid w:val="00D57E21"/>
    <w:rsid w:val="00D62AD3"/>
    <w:rsid w:val="00D7383E"/>
    <w:rsid w:val="00D81193"/>
    <w:rsid w:val="00DD4D07"/>
    <w:rsid w:val="00E435F3"/>
    <w:rsid w:val="00E65D47"/>
    <w:rsid w:val="00E7121A"/>
    <w:rsid w:val="00E71BFF"/>
    <w:rsid w:val="00E72DE6"/>
    <w:rsid w:val="00EA24E1"/>
    <w:rsid w:val="00EA43BC"/>
    <w:rsid w:val="00EC2FC6"/>
    <w:rsid w:val="00EC784F"/>
    <w:rsid w:val="00F637D6"/>
    <w:rsid w:val="00F91EB1"/>
    <w:rsid w:val="00FD68EF"/>
    <w:rsid w:val="00FD6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339"/>
  </w:style>
  <w:style w:type="paragraph" w:styleId="1">
    <w:name w:val="heading 1"/>
    <w:basedOn w:val="a"/>
    <w:next w:val="a"/>
    <w:link w:val="10"/>
    <w:qFormat/>
    <w:rsid w:val="00CD0312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D0312"/>
    <w:pPr>
      <w:keepNext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B6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176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490BED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490BED"/>
  </w:style>
  <w:style w:type="paragraph" w:styleId="a7">
    <w:name w:val="Body Text Indent"/>
    <w:basedOn w:val="a"/>
    <w:link w:val="a8"/>
    <w:unhideWhenUsed/>
    <w:rsid w:val="00490BED"/>
    <w:pPr>
      <w:spacing w:line="360" w:lineRule="auto"/>
      <w:ind w:firstLine="720"/>
      <w:jc w:val="both"/>
    </w:pPr>
    <w:rPr>
      <w:sz w:val="26"/>
      <w:lang/>
    </w:rPr>
  </w:style>
  <w:style w:type="character" w:customStyle="1" w:styleId="a8">
    <w:name w:val="Основной текст с отступом Знак"/>
    <w:link w:val="a7"/>
    <w:rsid w:val="00490BED"/>
    <w:rPr>
      <w:sz w:val="26"/>
    </w:rPr>
  </w:style>
  <w:style w:type="character" w:customStyle="1" w:styleId="10">
    <w:name w:val="Заголовок 1 Знак"/>
    <w:basedOn w:val="a0"/>
    <w:link w:val="1"/>
    <w:rsid w:val="00CD0312"/>
    <w:rPr>
      <w:b/>
      <w:sz w:val="24"/>
    </w:rPr>
  </w:style>
  <w:style w:type="character" w:customStyle="1" w:styleId="20">
    <w:name w:val="Заголовок 2 Знак"/>
    <w:basedOn w:val="a0"/>
    <w:link w:val="2"/>
    <w:rsid w:val="00CD031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2701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Язовская О.С.</dc:creator>
  <cp:lastModifiedBy>ТАНЯ</cp:lastModifiedBy>
  <cp:revision>2</cp:revision>
  <cp:lastPrinted>2020-11-09T03:18:00Z</cp:lastPrinted>
  <dcterms:created xsi:type="dcterms:W3CDTF">2020-11-09T09:44:00Z</dcterms:created>
  <dcterms:modified xsi:type="dcterms:W3CDTF">2020-11-09T09:44:00Z</dcterms:modified>
</cp:coreProperties>
</file>